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166" w:rsidRDefault="00657166" w:rsidP="00F34A97">
      <w:pPr>
        <w:jc w:val="center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p w:rsidR="007F23AB" w:rsidRDefault="007F23AB" w:rsidP="007F23A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МІНІСТЕРСТВО ОСВІТИ І НАУКИ УКРАЇНИ</w:t>
      </w:r>
    </w:p>
    <w:p w:rsidR="007F23AB" w:rsidRDefault="007F23AB" w:rsidP="007F23A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ХЕРСОНСЬКИЙ ДЕРЖАВНИЙ УНІВЕРСИТЕТ</w:t>
      </w:r>
    </w:p>
    <w:p w:rsidR="007F23AB" w:rsidRDefault="007F23AB" w:rsidP="007F23A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F23AB" w:rsidRDefault="007F23AB" w:rsidP="007F23A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F23AB" w:rsidRDefault="007F23AB" w:rsidP="007F23A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F23AB" w:rsidRDefault="007F23AB" w:rsidP="007F23A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F23AB" w:rsidRDefault="007F23AB" w:rsidP="007F23A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F23AB" w:rsidRPr="00F43652" w:rsidRDefault="007F23AB" w:rsidP="007F23A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43652">
        <w:rPr>
          <w:rFonts w:ascii="Times New Roman" w:hAnsi="Times New Roman"/>
          <w:b/>
          <w:sz w:val="28"/>
          <w:szCs w:val="28"/>
        </w:rPr>
        <w:t xml:space="preserve">ОСВІТНЬО-ПРОФЕСІЙНА ПРОГРАМА </w:t>
      </w:r>
    </w:p>
    <w:p w:rsidR="007F23AB" w:rsidRPr="00F43652" w:rsidRDefault="007F23AB" w:rsidP="007F23A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43652">
        <w:rPr>
          <w:rFonts w:ascii="Times New Roman" w:hAnsi="Times New Roman"/>
          <w:b/>
          <w:sz w:val="28"/>
          <w:szCs w:val="28"/>
        </w:rPr>
        <w:t>«ЖУРНАЛІСТИКА»</w:t>
      </w:r>
    </w:p>
    <w:p w:rsidR="007F23AB" w:rsidRDefault="007F23AB" w:rsidP="007F23A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другого (магістерського) рівня вищої освіти</w:t>
      </w:r>
    </w:p>
    <w:p w:rsidR="007F23AB" w:rsidRDefault="007F23AB" w:rsidP="007F23A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спеціальністю 061 Журналістика</w:t>
      </w:r>
    </w:p>
    <w:p w:rsidR="007F23AB" w:rsidRDefault="007F23AB" w:rsidP="007F23A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галузі знань 06 Журналістика</w:t>
      </w:r>
    </w:p>
    <w:p w:rsidR="007F23AB" w:rsidRDefault="007F23AB" w:rsidP="007F23A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F23AB" w:rsidRDefault="007F23AB" w:rsidP="007F23A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F23AB" w:rsidRDefault="007F23AB" w:rsidP="007F23A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F23AB" w:rsidRDefault="007F23AB" w:rsidP="007F23A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F23AB" w:rsidRDefault="007F23AB" w:rsidP="007F23A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ЗАТВЕРДЖЕНО ВЧЕНОЮ РАДОЮ ХДУ</w:t>
      </w:r>
    </w:p>
    <w:p w:rsidR="007F23AB" w:rsidRDefault="007F23AB" w:rsidP="007F23A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вченої ради ХДУ ______________ Володимир ОЛЕКСЕНКО</w:t>
      </w:r>
    </w:p>
    <w:p w:rsidR="007F23AB" w:rsidRDefault="007F23AB" w:rsidP="007F23A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(протокол № ____ від «___»_________2020 р.</w:t>
      </w:r>
    </w:p>
    <w:p w:rsidR="007F23AB" w:rsidRDefault="007F23AB" w:rsidP="007F23A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Освітня програма вводиться в дію з _____________ 2020 р. </w:t>
      </w:r>
    </w:p>
    <w:p w:rsidR="007F23AB" w:rsidRDefault="007F23AB" w:rsidP="007F23A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Ректор ХДУ __________________ Олександр СПІВАКОВСЬКИЙ </w:t>
      </w:r>
    </w:p>
    <w:p w:rsidR="007F23AB" w:rsidRDefault="007F23AB" w:rsidP="007F23A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Наказ № ________ від «____» __________ 2020 р. </w:t>
      </w:r>
    </w:p>
    <w:p w:rsidR="007F23AB" w:rsidRDefault="007F23AB" w:rsidP="007F23A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7F23AB" w:rsidRDefault="007F23AB" w:rsidP="007F23A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7F23AB" w:rsidRDefault="007F23AB" w:rsidP="007F23A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7F23AB" w:rsidRDefault="007F23AB" w:rsidP="007F23A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7F23AB" w:rsidRDefault="007F23AB" w:rsidP="007F23A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7F23AB" w:rsidRDefault="007F23AB" w:rsidP="007F23A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7F23AB" w:rsidRDefault="007F23AB" w:rsidP="007F23A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Херсон, 2020 р.</w:t>
      </w:r>
    </w:p>
    <w:p w:rsidR="00242175" w:rsidRPr="006511DC" w:rsidRDefault="00657166" w:rsidP="006511D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42175" w:rsidRPr="00E65E5E">
        <w:rPr>
          <w:rFonts w:ascii="Times New Roman" w:hAnsi="Times New Roman"/>
          <w:b/>
          <w:color w:val="000000"/>
          <w:sz w:val="28"/>
          <w:szCs w:val="28"/>
        </w:rPr>
        <w:lastRenderedPageBreak/>
        <w:t>ПЕРЕДМОВА</w:t>
      </w:r>
    </w:p>
    <w:p w:rsidR="00242175" w:rsidRDefault="00242175" w:rsidP="00F34A9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42175" w:rsidRDefault="00242175" w:rsidP="00567DA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65E5E">
        <w:rPr>
          <w:rFonts w:ascii="Times New Roman" w:hAnsi="Times New Roman"/>
          <w:color w:val="000000"/>
          <w:sz w:val="28"/>
          <w:szCs w:val="28"/>
        </w:rPr>
        <w:t xml:space="preserve">Освітньо-професійна програма </w:t>
      </w:r>
      <w:r>
        <w:rPr>
          <w:rFonts w:ascii="Times New Roman" w:hAnsi="Times New Roman"/>
          <w:color w:val="000000"/>
          <w:sz w:val="28"/>
          <w:szCs w:val="28"/>
        </w:rPr>
        <w:t xml:space="preserve">«Журналістика» підготовки фахівців за </w:t>
      </w:r>
      <w:r>
        <w:rPr>
          <w:rFonts w:ascii="Times New Roman" w:hAnsi="Times New Roman"/>
          <w:sz w:val="28"/>
          <w:szCs w:val="28"/>
        </w:rPr>
        <w:t>другим (магістерським) рівнем вищої</w:t>
      </w:r>
      <w:r w:rsidR="009271BF">
        <w:rPr>
          <w:rFonts w:ascii="Times New Roman" w:hAnsi="Times New Roman"/>
          <w:sz w:val="28"/>
          <w:szCs w:val="28"/>
        </w:rPr>
        <w:t xml:space="preserve"> освіти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5E5E">
        <w:rPr>
          <w:rFonts w:ascii="Times New Roman" w:hAnsi="Times New Roman"/>
          <w:color w:val="000000"/>
          <w:sz w:val="28"/>
          <w:szCs w:val="28"/>
        </w:rPr>
        <w:t xml:space="preserve">розроблена робочою групою кафедри </w:t>
      </w:r>
      <w:r>
        <w:rPr>
          <w:rFonts w:ascii="Times New Roman" w:hAnsi="Times New Roman"/>
          <w:color w:val="000000"/>
          <w:sz w:val="28"/>
          <w:szCs w:val="28"/>
        </w:rPr>
        <w:t>соціальних комунікацій Х</w:t>
      </w:r>
      <w:r w:rsidRPr="00E65E5E">
        <w:rPr>
          <w:rFonts w:ascii="Times New Roman" w:hAnsi="Times New Roman"/>
          <w:color w:val="000000"/>
          <w:sz w:val="28"/>
          <w:szCs w:val="28"/>
        </w:rPr>
        <w:t xml:space="preserve">ДУ у складі: </w:t>
      </w:r>
    </w:p>
    <w:p w:rsidR="00242175" w:rsidRDefault="00242175" w:rsidP="00903965">
      <w:pPr>
        <w:jc w:val="both"/>
        <w:rPr>
          <w:rFonts w:ascii="Times New Roman" w:hAnsi="Times New Roman"/>
          <w:b/>
          <w:sz w:val="28"/>
          <w:szCs w:val="28"/>
        </w:rPr>
      </w:pPr>
    </w:p>
    <w:p w:rsidR="00242175" w:rsidRDefault="00242175" w:rsidP="0090396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Орлова Наталя Василівн</w:t>
      </w:r>
      <w:r w:rsidR="009271BF">
        <w:rPr>
          <w:rFonts w:ascii="Times New Roman" w:hAnsi="Times New Roman"/>
          <w:b/>
          <w:sz w:val="28"/>
          <w:szCs w:val="28"/>
        </w:rPr>
        <w:t xml:space="preserve">а, </w:t>
      </w:r>
      <w:r w:rsidRPr="00083454">
        <w:rPr>
          <w:rFonts w:ascii="Times New Roman" w:hAnsi="Times New Roman"/>
          <w:sz w:val="28"/>
          <w:szCs w:val="28"/>
        </w:rPr>
        <w:t>кандидат наук</w:t>
      </w:r>
      <w:r>
        <w:rPr>
          <w:rFonts w:ascii="Times New Roman" w:hAnsi="Times New Roman"/>
          <w:sz w:val="28"/>
          <w:szCs w:val="28"/>
        </w:rPr>
        <w:t xml:space="preserve"> із соціальних комунікацій</w:t>
      </w:r>
      <w:r w:rsidRPr="00083454">
        <w:rPr>
          <w:rFonts w:ascii="Times New Roman" w:hAnsi="Times New Roman"/>
          <w:sz w:val="28"/>
          <w:szCs w:val="28"/>
        </w:rPr>
        <w:t xml:space="preserve">, доцент кафедри </w:t>
      </w:r>
      <w:r>
        <w:rPr>
          <w:rFonts w:ascii="Times New Roman" w:hAnsi="Times New Roman"/>
          <w:sz w:val="28"/>
          <w:szCs w:val="28"/>
        </w:rPr>
        <w:t>соціальних комунікацій</w:t>
      </w:r>
      <w:r w:rsidR="009271BF">
        <w:rPr>
          <w:rFonts w:ascii="Times New Roman" w:hAnsi="Times New Roman"/>
          <w:sz w:val="28"/>
          <w:szCs w:val="28"/>
        </w:rPr>
        <w:t xml:space="preserve"> – </w:t>
      </w:r>
      <w:r w:rsidR="009271BF" w:rsidRPr="000818C9">
        <w:rPr>
          <w:rFonts w:ascii="Times New Roman" w:hAnsi="Times New Roman"/>
          <w:sz w:val="28"/>
          <w:szCs w:val="28"/>
        </w:rPr>
        <w:t>гарант</w:t>
      </w:r>
      <w:r w:rsidRPr="00083454">
        <w:rPr>
          <w:rFonts w:ascii="Times New Roman" w:hAnsi="Times New Roman"/>
          <w:sz w:val="28"/>
          <w:szCs w:val="28"/>
        </w:rPr>
        <w:t>;</w:t>
      </w:r>
    </w:p>
    <w:p w:rsidR="000818C9" w:rsidRPr="00083454" w:rsidRDefault="000818C9" w:rsidP="000818C9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Рембецька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Ольга Віталіївна</w:t>
      </w:r>
      <w:r w:rsidRPr="00083454">
        <w:rPr>
          <w:rFonts w:ascii="Times New Roman" w:hAnsi="Times New Roman"/>
          <w:b/>
          <w:sz w:val="28"/>
          <w:szCs w:val="28"/>
        </w:rPr>
        <w:t>,</w:t>
      </w:r>
      <w:r w:rsidRPr="000834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кандидат філологічних наук</w:t>
      </w:r>
      <w:r w:rsidRPr="00083454">
        <w:rPr>
          <w:rFonts w:ascii="Times New Roman" w:hAnsi="Times New Roman"/>
          <w:sz w:val="28"/>
          <w:szCs w:val="28"/>
        </w:rPr>
        <w:t xml:space="preserve">, доцент, </w:t>
      </w:r>
      <w:r>
        <w:rPr>
          <w:rFonts w:ascii="Times New Roman" w:hAnsi="Times New Roman"/>
          <w:sz w:val="28"/>
          <w:szCs w:val="28"/>
        </w:rPr>
        <w:t>завідувач кафедри соціальних комунікацій</w:t>
      </w:r>
      <w:r w:rsidRPr="00083454">
        <w:rPr>
          <w:rFonts w:ascii="Times New Roman" w:hAnsi="Times New Roman"/>
          <w:sz w:val="28"/>
          <w:szCs w:val="28"/>
        </w:rPr>
        <w:t>;</w:t>
      </w:r>
    </w:p>
    <w:p w:rsidR="00242175" w:rsidRDefault="00242175" w:rsidP="00F05D89">
      <w:pPr>
        <w:jc w:val="both"/>
        <w:rPr>
          <w:rFonts w:ascii="Times New Roman" w:hAnsi="Times New Roman"/>
          <w:sz w:val="28"/>
          <w:szCs w:val="28"/>
        </w:rPr>
      </w:pPr>
      <w:r w:rsidRPr="00F05D89">
        <w:rPr>
          <w:rFonts w:ascii="Times New Roman" w:hAnsi="Times New Roman"/>
          <w:b/>
          <w:sz w:val="28"/>
          <w:szCs w:val="28"/>
        </w:rPr>
        <w:t>Юріна Юлія Миколаївна</w:t>
      </w:r>
      <w:r>
        <w:rPr>
          <w:rFonts w:ascii="Times New Roman" w:hAnsi="Times New Roman"/>
          <w:sz w:val="28"/>
          <w:szCs w:val="28"/>
        </w:rPr>
        <w:t xml:space="preserve">, кандидат </w:t>
      </w:r>
      <w:bookmarkStart w:id="1" w:name="_Hlk40721181"/>
      <w:r>
        <w:rPr>
          <w:rFonts w:ascii="Times New Roman" w:hAnsi="Times New Roman"/>
          <w:sz w:val="28"/>
          <w:szCs w:val="28"/>
        </w:rPr>
        <w:t>філологічних наук</w:t>
      </w:r>
      <w:r w:rsidRPr="00083454">
        <w:rPr>
          <w:rFonts w:ascii="Times New Roman" w:hAnsi="Times New Roman"/>
          <w:sz w:val="28"/>
          <w:szCs w:val="28"/>
        </w:rPr>
        <w:t xml:space="preserve">, </w:t>
      </w:r>
      <w:bookmarkEnd w:id="1"/>
      <w:r w:rsidRPr="00083454">
        <w:rPr>
          <w:rFonts w:ascii="Times New Roman" w:hAnsi="Times New Roman"/>
          <w:sz w:val="28"/>
          <w:szCs w:val="28"/>
        </w:rPr>
        <w:t>доцент</w:t>
      </w:r>
      <w:r>
        <w:rPr>
          <w:rFonts w:ascii="Times New Roman" w:hAnsi="Times New Roman"/>
          <w:sz w:val="28"/>
          <w:szCs w:val="28"/>
        </w:rPr>
        <w:t xml:space="preserve"> кафедри соціальних комунікацій</w:t>
      </w:r>
      <w:r w:rsidR="000818C9">
        <w:rPr>
          <w:rFonts w:ascii="Times New Roman" w:hAnsi="Times New Roman"/>
          <w:sz w:val="28"/>
          <w:szCs w:val="28"/>
        </w:rPr>
        <w:t>;</w:t>
      </w:r>
    </w:p>
    <w:p w:rsidR="000818C9" w:rsidRPr="00083454" w:rsidRDefault="000818C9" w:rsidP="000818C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pacing w:val="-2"/>
          <w:sz w:val="28"/>
          <w:szCs w:val="28"/>
        </w:rPr>
        <w:t>Соломахін</w:t>
      </w:r>
      <w:proofErr w:type="spellEnd"/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Андрій Федорович</w:t>
      </w:r>
      <w:r w:rsidRPr="00083454">
        <w:rPr>
          <w:rFonts w:ascii="Times New Roman" w:hAnsi="Times New Roman"/>
          <w:b/>
          <w:bCs/>
          <w:spacing w:val="-2"/>
          <w:sz w:val="28"/>
          <w:szCs w:val="28"/>
        </w:rPr>
        <w:t xml:space="preserve">, </w:t>
      </w:r>
      <w:r w:rsidRPr="00083454">
        <w:rPr>
          <w:rFonts w:ascii="Times New Roman" w:hAnsi="Times New Roman"/>
          <w:sz w:val="28"/>
          <w:szCs w:val="28"/>
        </w:rPr>
        <w:t xml:space="preserve">кандидат </w:t>
      </w:r>
      <w:r w:rsidRPr="000818C9">
        <w:rPr>
          <w:rFonts w:ascii="Times New Roman" w:hAnsi="Times New Roman" w:hint="eastAsia"/>
          <w:sz w:val="28"/>
          <w:szCs w:val="28"/>
        </w:rPr>
        <w:t>філологічних</w:t>
      </w:r>
      <w:r w:rsidRPr="000818C9">
        <w:rPr>
          <w:rFonts w:ascii="Times New Roman" w:hAnsi="Times New Roman"/>
          <w:sz w:val="28"/>
          <w:szCs w:val="28"/>
        </w:rPr>
        <w:t xml:space="preserve"> </w:t>
      </w:r>
      <w:r w:rsidRPr="000818C9">
        <w:rPr>
          <w:rFonts w:ascii="Times New Roman" w:hAnsi="Times New Roman" w:hint="eastAsia"/>
          <w:sz w:val="28"/>
          <w:szCs w:val="28"/>
        </w:rPr>
        <w:t>наук</w:t>
      </w:r>
      <w:r w:rsidRPr="000818C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старший викладач</w:t>
      </w:r>
      <w:r w:rsidRPr="00083454">
        <w:rPr>
          <w:rFonts w:ascii="Times New Roman" w:hAnsi="Times New Roman"/>
          <w:sz w:val="28"/>
          <w:szCs w:val="28"/>
        </w:rPr>
        <w:t xml:space="preserve"> кафедри </w:t>
      </w:r>
      <w:r>
        <w:rPr>
          <w:rFonts w:ascii="Times New Roman" w:hAnsi="Times New Roman"/>
          <w:sz w:val="28"/>
          <w:szCs w:val="28"/>
        </w:rPr>
        <w:t>соціальних комунікацій.</w:t>
      </w:r>
    </w:p>
    <w:p w:rsidR="00242175" w:rsidRDefault="00242175" w:rsidP="00F05D89">
      <w:pPr>
        <w:jc w:val="both"/>
        <w:rPr>
          <w:rFonts w:ascii="Times New Roman" w:hAnsi="Times New Roman"/>
          <w:sz w:val="28"/>
          <w:szCs w:val="28"/>
        </w:rPr>
      </w:pPr>
    </w:p>
    <w:p w:rsidR="007F23AB" w:rsidRPr="007F23AB" w:rsidRDefault="007F23AB" w:rsidP="007F23AB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7F23AB">
        <w:rPr>
          <w:rFonts w:ascii="Times New Roman" w:hAnsi="Times New Roman" w:hint="eastAsia"/>
          <w:b/>
          <w:sz w:val="28"/>
          <w:szCs w:val="28"/>
        </w:rPr>
        <w:t>Карриєва</w:t>
      </w:r>
      <w:proofErr w:type="spellEnd"/>
      <w:r w:rsidRPr="007F23AB">
        <w:rPr>
          <w:rFonts w:ascii="Times New Roman" w:hAnsi="Times New Roman"/>
          <w:b/>
          <w:sz w:val="28"/>
          <w:szCs w:val="28"/>
        </w:rPr>
        <w:t xml:space="preserve"> </w:t>
      </w:r>
      <w:r w:rsidRPr="007F23AB">
        <w:rPr>
          <w:rFonts w:ascii="Times New Roman" w:hAnsi="Times New Roman" w:hint="eastAsia"/>
          <w:b/>
          <w:sz w:val="28"/>
          <w:szCs w:val="28"/>
        </w:rPr>
        <w:t>Світлана</w:t>
      </w:r>
      <w:r w:rsidRPr="007F23AB">
        <w:rPr>
          <w:rFonts w:ascii="Times New Roman" w:hAnsi="Times New Roman"/>
          <w:b/>
          <w:sz w:val="28"/>
          <w:szCs w:val="28"/>
        </w:rPr>
        <w:t xml:space="preserve"> </w:t>
      </w:r>
      <w:r w:rsidRPr="007F23AB">
        <w:rPr>
          <w:rFonts w:ascii="Times New Roman" w:hAnsi="Times New Roman" w:hint="eastAsia"/>
          <w:b/>
          <w:sz w:val="28"/>
          <w:szCs w:val="28"/>
        </w:rPr>
        <w:t>Михайлівна</w:t>
      </w:r>
      <w:r w:rsidRPr="007F23AB">
        <w:rPr>
          <w:rFonts w:ascii="Times New Roman" w:hAnsi="Times New Roman"/>
          <w:b/>
          <w:sz w:val="28"/>
          <w:szCs w:val="28"/>
        </w:rPr>
        <w:t xml:space="preserve"> </w:t>
      </w:r>
      <w:r w:rsidRPr="007F23AB">
        <w:rPr>
          <w:rFonts w:ascii="Times New Roman" w:hAnsi="Times New Roman"/>
          <w:sz w:val="28"/>
          <w:szCs w:val="28"/>
        </w:rPr>
        <w:t xml:space="preserve">– </w:t>
      </w:r>
      <w:r w:rsidRPr="007F23AB">
        <w:rPr>
          <w:rFonts w:ascii="Times New Roman" w:hAnsi="Times New Roman" w:hint="eastAsia"/>
          <w:sz w:val="28"/>
          <w:szCs w:val="28"/>
        </w:rPr>
        <w:t>генеральний</w:t>
      </w:r>
      <w:r w:rsidRPr="007F23AB">
        <w:rPr>
          <w:rFonts w:ascii="Times New Roman" w:hAnsi="Times New Roman"/>
          <w:sz w:val="28"/>
          <w:szCs w:val="28"/>
        </w:rPr>
        <w:t xml:space="preserve"> </w:t>
      </w:r>
      <w:r w:rsidRPr="007F23AB">
        <w:rPr>
          <w:rFonts w:ascii="Times New Roman" w:hAnsi="Times New Roman" w:hint="eastAsia"/>
          <w:sz w:val="28"/>
          <w:szCs w:val="28"/>
        </w:rPr>
        <w:t>директор</w:t>
      </w:r>
      <w:r w:rsidRPr="007F23AB">
        <w:rPr>
          <w:rFonts w:ascii="Times New Roman" w:hAnsi="Times New Roman"/>
          <w:sz w:val="28"/>
          <w:szCs w:val="28"/>
        </w:rPr>
        <w:t xml:space="preserve"> </w:t>
      </w:r>
      <w:r w:rsidRPr="007F23AB">
        <w:rPr>
          <w:rFonts w:ascii="Times New Roman" w:hAnsi="Times New Roman" w:hint="eastAsia"/>
          <w:sz w:val="28"/>
          <w:szCs w:val="28"/>
        </w:rPr>
        <w:t>ТОВ</w:t>
      </w:r>
      <w:r w:rsidRPr="007F23AB">
        <w:rPr>
          <w:rFonts w:ascii="Times New Roman" w:hAnsi="Times New Roman"/>
          <w:sz w:val="28"/>
          <w:szCs w:val="28"/>
        </w:rPr>
        <w:t xml:space="preserve"> «</w:t>
      </w:r>
      <w:r w:rsidRPr="007F23AB">
        <w:rPr>
          <w:rFonts w:ascii="Times New Roman" w:hAnsi="Times New Roman" w:hint="eastAsia"/>
          <w:sz w:val="28"/>
          <w:szCs w:val="28"/>
        </w:rPr>
        <w:t>Телерадіокомпанія</w:t>
      </w:r>
      <w:r w:rsidRPr="007F23AB">
        <w:rPr>
          <w:rFonts w:ascii="Times New Roman" w:hAnsi="Times New Roman"/>
          <w:sz w:val="28"/>
          <w:szCs w:val="28"/>
        </w:rPr>
        <w:t xml:space="preserve"> «</w:t>
      </w:r>
      <w:r w:rsidRPr="007F23AB">
        <w:rPr>
          <w:rFonts w:ascii="Times New Roman" w:hAnsi="Times New Roman" w:hint="eastAsia"/>
          <w:sz w:val="28"/>
          <w:szCs w:val="28"/>
        </w:rPr>
        <w:t>ЯТБ»</w:t>
      </w:r>
      <w:r>
        <w:rPr>
          <w:rFonts w:ascii="Times New Roman" w:hAnsi="Times New Roman"/>
          <w:sz w:val="28"/>
          <w:szCs w:val="28"/>
        </w:rPr>
        <w:t>,</w:t>
      </w:r>
      <w:r w:rsidRPr="007F23AB">
        <w:rPr>
          <w:rFonts w:hint="eastAsia"/>
        </w:rPr>
        <w:t xml:space="preserve"> </w:t>
      </w:r>
      <w:proofErr w:type="spellStart"/>
      <w:r w:rsidRPr="007F23AB">
        <w:rPr>
          <w:rFonts w:ascii="Times New Roman" w:hAnsi="Times New Roman" w:hint="eastAsia"/>
          <w:sz w:val="28"/>
          <w:szCs w:val="28"/>
        </w:rPr>
        <w:t>стейкголдер</w:t>
      </w:r>
      <w:proofErr w:type="spellEnd"/>
      <w:r w:rsidRPr="007F23AB">
        <w:rPr>
          <w:rFonts w:ascii="Times New Roman" w:hAnsi="Times New Roman"/>
          <w:sz w:val="28"/>
          <w:szCs w:val="28"/>
        </w:rPr>
        <w:t>;</w:t>
      </w:r>
    </w:p>
    <w:p w:rsidR="007440B6" w:rsidRPr="007F23AB" w:rsidRDefault="007440B6" w:rsidP="007F23AB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7F23AB">
        <w:rPr>
          <w:rFonts w:ascii="Times New Roman" w:hAnsi="Times New Roman"/>
          <w:b/>
          <w:sz w:val="28"/>
          <w:szCs w:val="28"/>
        </w:rPr>
        <w:t>Тонг</w:t>
      </w:r>
      <w:proofErr w:type="spellEnd"/>
      <w:r w:rsidRPr="007F23AB">
        <w:rPr>
          <w:rFonts w:ascii="Times New Roman" w:hAnsi="Times New Roman"/>
          <w:b/>
          <w:sz w:val="28"/>
          <w:szCs w:val="28"/>
        </w:rPr>
        <w:t xml:space="preserve"> Анна </w:t>
      </w:r>
      <w:r w:rsidRPr="007F23AB">
        <w:rPr>
          <w:rFonts w:ascii="Times New Roman" w:hAnsi="Times New Roman"/>
          <w:sz w:val="28"/>
          <w:szCs w:val="28"/>
        </w:rPr>
        <w:t xml:space="preserve">– </w:t>
      </w:r>
      <w:r w:rsidRPr="007F23AB">
        <w:rPr>
          <w:rFonts w:ascii="Times New Roman" w:hAnsi="Times New Roman"/>
          <w:b/>
          <w:sz w:val="28"/>
          <w:szCs w:val="28"/>
        </w:rPr>
        <w:t>студентка</w:t>
      </w:r>
      <w:r w:rsidRPr="007F23AB">
        <w:rPr>
          <w:rFonts w:ascii="Times New Roman" w:hAnsi="Times New Roman"/>
          <w:sz w:val="28"/>
          <w:szCs w:val="28"/>
        </w:rPr>
        <w:t xml:space="preserve"> першого курсу навчання магістратури спеціальності 061 Журналістика, кореспондентка </w:t>
      </w:r>
      <w:r w:rsidRPr="007F23AB">
        <w:rPr>
          <w:rFonts w:ascii="Times New Roman" w:hAnsi="Times New Roman" w:hint="eastAsia"/>
          <w:sz w:val="28"/>
          <w:szCs w:val="28"/>
        </w:rPr>
        <w:t>ТО</w:t>
      </w:r>
      <w:r w:rsidRPr="007F23AB">
        <w:rPr>
          <w:rFonts w:ascii="Times New Roman" w:hAnsi="Times New Roman"/>
          <w:sz w:val="28"/>
          <w:szCs w:val="28"/>
        </w:rPr>
        <w:t xml:space="preserve"> «</w:t>
      </w:r>
      <w:r w:rsidRPr="007F23AB">
        <w:rPr>
          <w:rFonts w:ascii="Times New Roman" w:hAnsi="Times New Roman" w:hint="eastAsia"/>
          <w:sz w:val="28"/>
          <w:szCs w:val="28"/>
        </w:rPr>
        <w:t>Бюро</w:t>
      </w:r>
      <w:r w:rsidRPr="007F23AB">
        <w:rPr>
          <w:rFonts w:ascii="Times New Roman" w:hAnsi="Times New Roman"/>
          <w:sz w:val="28"/>
          <w:szCs w:val="28"/>
        </w:rPr>
        <w:t xml:space="preserve"> </w:t>
      </w:r>
      <w:r w:rsidRPr="007F23AB">
        <w:rPr>
          <w:rFonts w:ascii="Times New Roman" w:hAnsi="Times New Roman" w:hint="eastAsia"/>
          <w:sz w:val="28"/>
          <w:szCs w:val="28"/>
        </w:rPr>
        <w:t>новин»</w:t>
      </w:r>
      <w:r w:rsidRPr="007F23AB">
        <w:rPr>
          <w:rFonts w:ascii="Times New Roman" w:hAnsi="Times New Roman"/>
          <w:sz w:val="28"/>
          <w:szCs w:val="28"/>
        </w:rPr>
        <w:t xml:space="preserve">, </w:t>
      </w:r>
      <w:r w:rsidRPr="007F23AB">
        <w:rPr>
          <w:rFonts w:ascii="Times New Roman" w:hAnsi="Times New Roman" w:hint="eastAsia"/>
          <w:sz w:val="28"/>
          <w:szCs w:val="28"/>
        </w:rPr>
        <w:t>Філія</w:t>
      </w:r>
      <w:r w:rsidRPr="007F23AB">
        <w:rPr>
          <w:rFonts w:ascii="Times New Roman" w:hAnsi="Times New Roman"/>
          <w:sz w:val="28"/>
          <w:szCs w:val="28"/>
        </w:rPr>
        <w:t xml:space="preserve"> </w:t>
      </w:r>
      <w:r w:rsidRPr="007F23AB">
        <w:rPr>
          <w:rFonts w:ascii="Times New Roman" w:hAnsi="Times New Roman" w:hint="eastAsia"/>
          <w:sz w:val="28"/>
          <w:szCs w:val="28"/>
        </w:rPr>
        <w:t>ПАТ</w:t>
      </w:r>
      <w:r w:rsidRPr="007F23AB">
        <w:rPr>
          <w:rFonts w:ascii="Times New Roman" w:hAnsi="Times New Roman"/>
          <w:sz w:val="28"/>
          <w:szCs w:val="28"/>
        </w:rPr>
        <w:t xml:space="preserve"> «</w:t>
      </w:r>
      <w:r w:rsidRPr="007F23AB">
        <w:rPr>
          <w:rFonts w:ascii="Times New Roman" w:hAnsi="Times New Roman" w:hint="eastAsia"/>
          <w:sz w:val="28"/>
          <w:szCs w:val="28"/>
        </w:rPr>
        <w:t>Національне</w:t>
      </w:r>
      <w:r w:rsidRPr="007F23AB">
        <w:rPr>
          <w:rFonts w:ascii="Times New Roman" w:hAnsi="Times New Roman"/>
          <w:sz w:val="28"/>
          <w:szCs w:val="28"/>
        </w:rPr>
        <w:t xml:space="preserve"> </w:t>
      </w:r>
      <w:r w:rsidRPr="007F23AB">
        <w:rPr>
          <w:rFonts w:ascii="Times New Roman" w:hAnsi="Times New Roman" w:hint="eastAsia"/>
          <w:sz w:val="28"/>
          <w:szCs w:val="28"/>
        </w:rPr>
        <w:t>суспільне</w:t>
      </w:r>
      <w:r w:rsidRPr="007F23AB">
        <w:rPr>
          <w:rFonts w:ascii="Times New Roman" w:hAnsi="Times New Roman"/>
          <w:sz w:val="28"/>
          <w:szCs w:val="28"/>
        </w:rPr>
        <w:t xml:space="preserve"> </w:t>
      </w:r>
      <w:r w:rsidRPr="007F23AB">
        <w:rPr>
          <w:rFonts w:ascii="Times New Roman" w:hAnsi="Times New Roman" w:hint="eastAsia"/>
          <w:sz w:val="28"/>
          <w:szCs w:val="28"/>
        </w:rPr>
        <w:t>телебачення</w:t>
      </w:r>
      <w:r w:rsidRPr="007F23AB">
        <w:rPr>
          <w:rFonts w:ascii="Times New Roman" w:hAnsi="Times New Roman"/>
          <w:sz w:val="28"/>
          <w:szCs w:val="28"/>
        </w:rPr>
        <w:t xml:space="preserve"> </w:t>
      </w:r>
      <w:r w:rsidRPr="007F23AB">
        <w:rPr>
          <w:rFonts w:ascii="Times New Roman" w:hAnsi="Times New Roman" w:hint="eastAsia"/>
          <w:sz w:val="28"/>
          <w:szCs w:val="28"/>
        </w:rPr>
        <w:t>України»</w:t>
      </w:r>
      <w:r w:rsidRPr="007F23AB">
        <w:rPr>
          <w:rFonts w:ascii="Times New Roman" w:hAnsi="Times New Roman"/>
          <w:sz w:val="28"/>
          <w:szCs w:val="28"/>
        </w:rPr>
        <w:t xml:space="preserve">, </w:t>
      </w:r>
      <w:r w:rsidRPr="007F23AB">
        <w:rPr>
          <w:rFonts w:ascii="Times New Roman" w:hAnsi="Times New Roman" w:hint="eastAsia"/>
          <w:sz w:val="28"/>
          <w:szCs w:val="28"/>
        </w:rPr>
        <w:t>Херсонська</w:t>
      </w:r>
      <w:r w:rsidRPr="007F23AB">
        <w:rPr>
          <w:rFonts w:ascii="Times New Roman" w:hAnsi="Times New Roman"/>
          <w:sz w:val="28"/>
          <w:szCs w:val="28"/>
        </w:rPr>
        <w:t xml:space="preserve"> </w:t>
      </w:r>
      <w:r w:rsidRPr="007F23AB">
        <w:rPr>
          <w:rFonts w:ascii="Times New Roman" w:hAnsi="Times New Roman" w:hint="eastAsia"/>
          <w:sz w:val="28"/>
          <w:szCs w:val="28"/>
        </w:rPr>
        <w:t>регіональна</w:t>
      </w:r>
      <w:r w:rsidRPr="007F23AB">
        <w:rPr>
          <w:rFonts w:ascii="Times New Roman" w:hAnsi="Times New Roman"/>
          <w:sz w:val="28"/>
          <w:szCs w:val="28"/>
        </w:rPr>
        <w:t xml:space="preserve"> </w:t>
      </w:r>
      <w:r w:rsidRPr="007F23AB">
        <w:rPr>
          <w:rFonts w:ascii="Times New Roman" w:hAnsi="Times New Roman" w:hint="eastAsia"/>
          <w:sz w:val="28"/>
          <w:szCs w:val="28"/>
        </w:rPr>
        <w:t>дирекція</w:t>
      </w:r>
      <w:r w:rsidRPr="007F23AB">
        <w:rPr>
          <w:rFonts w:ascii="Times New Roman" w:hAnsi="Times New Roman"/>
          <w:sz w:val="28"/>
          <w:szCs w:val="28"/>
        </w:rPr>
        <w:t>.</w:t>
      </w:r>
    </w:p>
    <w:p w:rsidR="00242175" w:rsidRPr="00083454" w:rsidRDefault="00242175" w:rsidP="00F34A97">
      <w:pPr>
        <w:jc w:val="both"/>
        <w:rPr>
          <w:rFonts w:ascii="Times New Roman" w:hAnsi="Times New Roman"/>
          <w:sz w:val="28"/>
          <w:szCs w:val="28"/>
        </w:rPr>
      </w:pPr>
    </w:p>
    <w:p w:rsidR="00242175" w:rsidRPr="00E65E5E" w:rsidRDefault="00242175" w:rsidP="00F34A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65E5E">
        <w:rPr>
          <w:rFonts w:ascii="Times New Roman" w:hAnsi="Times New Roman"/>
          <w:color w:val="000000"/>
          <w:sz w:val="28"/>
          <w:szCs w:val="28"/>
        </w:rPr>
        <w:t xml:space="preserve">Ця освітньо-професійна програма не може бути повністю або частково відтворена, тиражована та розповсюджена без дозволу </w:t>
      </w:r>
      <w:r>
        <w:rPr>
          <w:rFonts w:ascii="Times New Roman" w:hAnsi="Times New Roman"/>
          <w:color w:val="000000"/>
          <w:sz w:val="28"/>
          <w:szCs w:val="28"/>
        </w:rPr>
        <w:t>Херсонського</w:t>
      </w:r>
      <w:r w:rsidRPr="00E65E5E">
        <w:rPr>
          <w:rFonts w:ascii="Times New Roman" w:hAnsi="Times New Roman"/>
          <w:color w:val="000000"/>
          <w:sz w:val="28"/>
          <w:szCs w:val="28"/>
        </w:rPr>
        <w:t xml:space="preserve"> державного університету.</w:t>
      </w:r>
    </w:p>
    <w:p w:rsidR="00242175" w:rsidRDefault="00242175" w:rsidP="00F34A9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2175" w:rsidRDefault="00242175" w:rsidP="00F34A9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2175" w:rsidRDefault="00242175" w:rsidP="00F34A9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Рецензії-відгуки зовнішніх </w:t>
      </w:r>
      <w:proofErr w:type="spellStart"/>
      <w:r>
        <w:rPr>
          <w:rFonts w:ascii="Times New Roman" w:hAnsi="Times New Roman"/>
          <w:sz w:val="28"/>
          <w:szCs w:val="28"/>
        </w:rPr>
        <w:t>стейкголдерів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242175" w:rsidRDefault="00242175" w:rsidP="00F34A9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77F6" w:rsidRDefault="00A3398F" w:rsidP="001A77F6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2585B">
        <w:rPr>
          <w:rFonts w:ascii="Times New Roman" w:hAnsi="Times New Roman"/>
          <w:b/>
          <w:sz w:val="28"/>
          <w:szCs w:val="28"/>
        </w:rPr>
        <w:t>Пшонь</w:t>
      </w:r>
      <w:proofErr w:type="spellEnd"/>
      <w:r w:rsidRPr="0032585B">
        <w:rPr>
          <w:rFonts w:ascii="Times New Roman" w:hAnsi="Times New Roman"/>
          <w:b/>
          <w:sz w:val="28"/>
          <w:szCs w:val="28"/>
        </w:rPr>
        <w:t xml:space="preserve"> Тетяна Сергіївна</w:t>
      </w:r>
      <w:r w:rsidR="001A77F6" w:rsidRPr="001A77F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начальник відділу комунікації </w:t>
      </w:r>
      <w:r w:rsidR="0032585B">
        <w:rPr>
          <w:rFonts w:ascii="Times New Roman" w:hAnsi="Times New Roman"/>
          <w:sz w:val="28"/>
          <w:szCs w:val="28"/>
        </w:rPr>
        <w:t>Головного управління Національної поліції в Херсонській області, підполковник поліції</w:t>
      </w:r>
      <w:r w:rsidR="001A77F6" w:rsidRPr="001A77F6">
        <w:rPr>
          <w:rFonts w:ascii="Times New Roman" w:hAnsi="Times New Roman"/>
          <w:sz w:val="28"/>
          <w:szCs w:val="28"/>
        </w:rPr>
        <w:t>;</w:t>
      </w:r>
    </w:p>
    <w:p w:rsidR="001A77F6" w:rsidRPr="001A77F6" w:rsidRDefault="001A77F6" w:rsidP="001A77F6">
      <w:pPr>
        <w:jc w:val="both"/>
        <w:rPr>
          <w:rFonts w:ascii="Times New Roman" w:hAnsi="Times New Roman"/>
          <w:sz w:val="28"/>
          <w:szCs w:val="28"/>
        </w:rPr>
      </w:pPr>
      <w:r w:rsidRPr="0032585B">
        <w:rPr>
          <w:rFonts w:ascii="Times New Roman" w:hAnsi="Times New Roman" w:hint="eastAsia"/>
          <w:b/>
          <w:sz w:val="28"/>
          <w:szCs w:val="28"/>
        </w:rPr>
        <w:t>Мовчан</w:t>
      </w:r>
      <w:r w:rsidRPr="0032585B">
        <w:rPr>
          <w:rFonts w:ascii="Times New Roman" w:hAnsi="Times New Roman"/>
          <w:b/>
          <w:sz w:val="28"/>
          <w:szCs w:val="28"/>
        </w:rPr>
        <w:t xml:space="preserve"> </w:t>
      </w:r>
      <w:r w:rsidRPr="0032585B">
        <w:rPr>
          <w:rFonts w:ascii="Times New Roman" w:hAnsi="Times New Roman" w:hint="eastAsia"/>
          <w:b/>
          <w:sz w:val="28"/>
          <w:szCs w:val="28"/>
        </w:rPr>
        <w:t>Сергій</w:t>
      </w:r>
      <w:r w:rsidRPr="0032585B">
        <w:rPr>
          <w:rFonts w:ascii="Times New Roman" w:hAnsi="Times New Roman"/>
          <w:b/>
          <w:sz w:val="28"/>
          <w:szCs w:val="28"/>
        </w:rPr>
        <w:t xml:space="preserve"> </w:t>
      </w:r>
      <w:r w:rsidRPr="0032585B">
        <w:rPr>
          <w:rFonts w:ascii="Times New Roman" w:hAnsi="Times New Roman" w:hint="eastAsia"/>
          <w:b/>
          <w:sz w:val="28"/>
          <w:szCs w:val="28"/>
        </w:rPr>
        <w:t>Олексійович</w:t>
      </w:r>
      <w:r w:rsidRPr="001A77F6">
        <w:rPr>
          <w:rFonts w:ascii="Times New Roman" w:hAnsi="Times New Roman"/>
          <w:sz w:val="28"/>
          <w:szCs w:val="28"/>
        </w:rPr>
        <w:t xml:space="preserve"> – </w:t>
      </w:r>
      <w:r w:rsidRPr="001A77F6">
        <w:rPr>
          <w:rFonts w:ascii="Times New Roman" w:hAnsi="Times New Roman" w:hint="eastAsia"/>
          <w:sz w:val="28"/>
          <w:szCs w:val="28"/>
        </w:rPr>
        <w:t>представник</w:t>
      </w:r>
      <w:r w:rsidRPr="001A77F6">
        <w:rPr>
          <w:rFonts w:ascii="Times New Roman" w:hAnsi="Times New Roman"/>
          <w:sz w:val="28"/>
          <w:szCs w:val="28"/>
        </w:rPr>
        <w:t xml:space="preserve"> </w:t>
      </w:r>
      <w:r w:rsidRPr="001A77F6">
        <w:rPr>
          <w:rFonts w:ascii="Times New Roman" w:hAnsi="Times New Roman" w:hint="eastAsia"/>
          <w:sz w:val="28"/>
          <w:szCs w:val="28"/>
        </w:rPr>
        <w:t>Національної</w:t>
      </w:r>
      <w:r w:rsidRPr="001A77F6">
        <w:rPr>
          <w:rFonts w:ascii="Times New Roman" w:hAnsi="Times New Roman"/>
          <w:sz w:val="28"/>
          <w:szCs w:val="28"/>
        </w:rPr>
        <w:t xml:space="preserve"> </w:t>
      </w:r>
      <w:r w:rsidRPr="001A77F6">
        <w:rPr>
          <w:rFonts w:ascii="Times New Roman" w:hAnsi="Times New Roman" w:hint="eastAsia"/>
          <w:sz w:val="28"/>
          <w:szCs w:val="28"/>
        </w:rPr>
        <w:t>ради</w:t>
      </w:r>
      <w:r w:rsidRPr="001A77F6">
        <w:rPr>
          <w:rFonts w:ascii="Times New Roman" w:hAnsi="Times New Roman"/>
          <w:sz w:val="28"/>
          <w:szCs w:val="28"/>
        </w:rPr>
        <w:t xml:space="preserve"> </w:t>
      </w:r>
      <w:r w:rsidRPr="001A77F6">
        <w:rPr>
          <w:rFonts w:ascii="Times New Roman" w:hAnsi="Times New Roman" w:hint="eastAsia"/>
          <w:sz w:val="28"/>
          <w:szCs w:val="28"/>
        </w:rPr>
        <w:t>України</w:t>
      </w:r>
      <w:r w:rsidRPr="001A77F6">
        <w:rPr>
          <w:rFonts w:ascii="Times New Roman" w:hAnsi="Times New Roman"/>
          <w:sz w:val="28"/>
          <w:szCs w:val="28"/>
        </w:rPr>
        <w:t xml:space="preserve"> </w:t>
      </w:r>
      <w:r w:rsidRPr="001A77F6">
        <w:rPr>
          <w:rFonts w:ascii="Times New Roman" w:hAnsi="Times New Roman" w:hint="eastAsia"/>
          <w:sz w:val="28"/>
          <w:szCs w:val="28"/>
        </w:rPr>
        <w:t>з</w:t>
      </w:r>
      <w:r w:rsidRPr="001A77F6">
        <w:rPr>
          <w:rFonts w:ascii="Times New Roman" w:hAnsi="Times New Roman"/>
          <w:sz w:val="28"/>
          <w:szCs w:val="28"/>
        </w:rPr>
        <w:t xml:space="preserve"> </w:t>
      </w:r>
      <w:r w:rsidRPr="001A77F6">
        <w:rPr>
          <w:rFonts w:ascii="Times New Roman" w:hAnsi="Times New Roman" w:hint="eastAsia"/>
          <w:sz w:val="28"/>
          <w:szCs w:val="28"/>
        </w:rPr>
        <w:t>питань</w:t>
      </w:r>
      <w:r w:rsidRPr="001A77F6">
        <w:rPr>
          <w:rFonts w:ascii="Times New Roman" w:hAnsi="Times New Roman"/>
          <w:sz w:val="28"/>
          <w:szCs w:val="28"/>
        </w:rPr>
        <w:t xml:space="preserve"> </w:t>
      </w:r>
      <w:r w:rsidRPr="001A77F6">
        <w:rPr>
          <w:rFonts w:ascii="Times New Roman" w:hAnsi="Times New Roman" w:hint="eastAsia"/>
          <w:sz w:val="28"/>
          <w:szCs w:val="28"/>
        </w:rPr>
        <w:t>телебачення</w:t>
      </w:r>
      <w:r w:rsidRPr="001A77F6">
        <w:rPr>
          <w:rFonts w:ascii="Times New Roman" w:hAnsi="Times New Roman"/>
          <w:sz w:val="28"/>
          <w:szCs w:val="28"/>
        </w:rPr>
        <w:t xml:space="preserve"> </w:t>
      </w:r>
      <w:r w:rsidRPr="001A77F6">
        <w:rPr>
          <w:rFonts w:ascii="Times New Roman" w:hAnsi="Times New Roman" w:hint="eastAsia"/>
          <w:sz w:val="28"/>
          <w:szCs w:val="28"/>
        </w:rPr>
        <w:t>і</w:t>
      </w:r>
      <w:r w:rsidRPr="001A77F6">
        <w:rPr>
          <w:rFonts w:ascii="Times New Roman" w:hAnsi="Times New Roman"/>
          <w:sz w:val="28"/>
          <w:szCs w:val="28"/>
        </w:rPr>
        <w:t xml:space="preserve"> </w:t>
      </w:r>
      <w:r w:rsidRPr="001A77F6">
        <w:rPr>
          <w:rFonts w:ascii="Times New Roman" w:hAnsi="Times New Roman" w:hint="eastAsia"/>
          <w:sz w:val="28"/>
          <w:szCs w:val="28"/>
        </w:rPr>
        <w:t>радіомовлення</w:t>
      </w:r>
      <w:r w:rsidRPr="001A77F6">
        <w:rPr>
          <w:rFonts w:ascii="Times New Roman" w:hAnsi="Times New Roman"/>
          <w:sz w:val="28"/>
          <w:szCs w:val="28"/>
        </w:rPr>
        <w:t xml:space="preserve"> </w:t>
      </w:r>
      <w:r w:rsidRPr="001A77F6">
        <w:rPr>
          <w:rFonts w:ascii="Times New Roman" w:hAnsi="Times New Roman" w:hint="eastAsia"/>
          <w:sz w:val="28"/>
          <w:szCs w:val="28"/>
        </w:rPr>
        <w:t>в</w:t>
      </w:r>
      <w:r w:rsidRPr="001A77F6">
        <w:rPr>
          <w:rFonts w:ascii="Times New Roman" w:hAnsi="Times New Roman"/>
          <w:sz w:val="28"/>
          <w:szCs w:val="28"/>
        </w:rPr>
        <w:t xml:space="preserve"> </w:t>
      </w:r>
      <w:r w:rsidRPr="001A77F6">
        <w:rPr>
          <w:rFonts w:ascii="Times New Roman" w:hAnsi="Times New Roman" w:hint="eastAsia"/>
          <w:sz w:val="28"/>
          <w:szCs w:val="28"/>
        </w:rPr>
        <w:t>Херсонській</w:t>
      </w:r>
      <w:r w:rsidRPr="001A77F6">
        <w:rPr>
          <w:rFonts w:ascii="Times New Roman" w:hAnsi="Times New Roman"/>
          <w:sz w:val="28"/>
          <w:szCs w:val="28"/>
        </w:rPr>
        <w:t xml:space="preserve"> </w:t>
      </w:r>
      <w:r w:rsidRPr="001A77F6">
        <w:rPr>
          <w:rFonts w:ascii="Times New Roman" w:hAnsi="Times New Roman" w:hint="eastAsia"/>
          <w:sz w:val="28"/>
          <w:szCs w:val="28"/>
        </w:rPr>
        <w:t>області</w:t>
      </w:r>
      <w:r>
        <w:rPr>
          <w:rFonts w:ascii="Times New Roman" w:hAnsi="Times New Roman"/>
          <w:sz w:val="28"/>
          <w:szCs w:val="28"/>
        </w:rPr>
        <w:t>.</w:t>
      </w:r>
    </w:p>
    <w:p w:rsidR="00242175" w:rsidRDefault="00242175" w:rsidP="005A7556">
      <w:pPr>
        <w:pStyle w:val="1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4DE3">
        <w:rPr>
          <w:rFonts w:ascii="Times New Roman" w:hAnsi="Times New Roman"/>
          <w:sz w:val="28"/>
          <w:szCs w:val="28"/>
          <w:lang w:val="uk-UA"/>
        </w:rPr>
        <w:br w:type="page"/>
      </w: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Профіль освітньо-професійної </w:t>
      </w:r>
      <w:r w:rsidRPr="003C3A7D">
        <w:rPr>
          <w:rFonts w:ascii="Times New Roman" w:hAnsi="Times New Roman"/>
          <w:b/>
          <w:sz w:val="28"/>
          <w:szCs w:val="28"/>
          <w:lang w:val="uk-UA"/>
        </w:rPr>
        <w:t>програми</w:t>
      </w:r>
      <w:r w:rsidR="007440B6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b/>
          <w:sz w:val="28"/>
          <w:szCs w:val="28"/>
          <w:lang w:val="uk-UA"/>
        </w:rPr>
        <w:t>Журналістика»</w:t>
      </w:r>
    </w:p>
    <w:p w:rsidR="00242175" w:rsidRPr="003C3A7D" w:rsidRDefault="00242175" w:rsidP="005971E1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C3A7D">
        <w:rPr>
          <w:rFonts w:ascii="Times New Roman" w:hAnsi="Times New Roman"/>
          <w:b/>
          <w:sz w:val="28"/>
          <w:szCs w:val="28"/>
          <w:lang w:val="uk-UA"/>
        </w:rPr>
        <w:t xml:space="preserve">зі спеціальності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061 Журналістика </w:t>
      </w:r>
    </w:p>
    <w:p w:rsidR="00242175" w:rsidRDefault="00242175" w:rsidP="005A755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85"/>
        <w:gridCol w:w="6861"/>
      </w:tblGrid>
      <w:tr w:rsidR="00242175" w:rsidRPr="005437E5" w:rsidTr="004910DD">
        <w:tc>
          <w:tcPr>
            <w:tcW w:w="9889" w:type="dxa"/>
            <w:gridSpan w:val="3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7E5">
              <w:rPr>
                <w:rFonts w:ascii="Times New Roman" w:hAnsi="Times New Roman"/>
                <w:b/>
                <w:sz w:val="24"/>
                <w:szCs w:val="24"/>
              </w:rPr>
              <w:t>1 – Загальна інформація</w:t>
            </w:r>
          </w:p>
        </w:tc>
      </w:tr>
      <w:tr w:rsidR="00242175" w:rsidRPr="005437E5" w:rsidTr="004910DD">
        <w:tc>
          <w:tcPr>
            <w:tcW w:w="2943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Повна назва вищого навчального закладу та структурного підрозділу</w:t>
            </w:r>
          </w:p>
        </w:tc>
        <w:tc>
          <w:tcPr>
            <w:tcW w:w="6946" w:type="dxa"/>
            <w:gridSpan w:val="2"/>
          </w:tcPr>
          <w:p w:rsidR="00242175" w:rsidRPr="005437E5" w:rsidRDefault="00242175" w:rsidP="004910DD">
            <w:pPr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 xml:space="preserve">Херсонський державний університет, факультет </w:t>
            </w:r>
            <w:r w:rsidR="007440B6">
              <w:rPr>
                <w:rFonts w:ascii="Times New Roman" w:hAnsi="Times New Roman"/>
                <w:sz w:val="24"/>
                <w:szCs w:val="24"/>
              </w:rPr>
              <w:t xml:space="preserve">української </w:t>
            </w:r>
            <w:r>
              <w:rPr>
                <w:rFonts w:ascii="Times New Roman" w:hAnsi="Times New Roman"/>
                <w:sz w:val="24"/>
                <w:szCs w:val="24"/>
              </w:rPr>
              <w:t>філології та журналістики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 xml:space="preserve">, кафедра </w:t>
            </w:r>
            <w:r>
              <w:rPr>
                <w:rFonts w:ascii="Times New Roman" w:hAnsi="Times New Roman"/>
                <w:sz w:val="24"/>
                <w:szCs w:val="24"/>
              </w:rPr>
              <w:t>соціальних комунікацій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42175" w:rsidRPr="005437E5" w:rsidTr="004910DD">
        <w:tc>
          <w:tcPr>
            <w:tcW w:w="2943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Ступінь вищої освіти та назва кваліфікації мовою оригіналу</w:t>
            </w:r>
          </w:p>
        </w:tc>
        <w:tc>
          <w:tcPr>
            <w:tcW w:w="6946" w:type="dxa"/>
            <w:gridSpan w:val="2"/>
          </w:tcPr>
          <w:p w:rsidR="00242175" w:rsidRDefault="00242175" w:rsidP="004910DD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Магістр журналістики</w:t>
            </w:r>
          </w:p>
          <w:p w:rsidR="00242175" w:rsidRPr="005437E5" w:rsidRDefault="00242175" w:rsidP="004910DD">
            <w:pPr>
              <w:tabs>
                <w:tab w:val="left" w:pos="851"/>
              </w:tabs>
              <w:ind w:left="2410" w:hanging="169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175" w:rsidRPr="005437E5" w:rsidTr="004910DD">
        <w:tc>
          <w:tcPr>
            <w:tcW w:w="2943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Офіційна назва освітньої програми</w:t>
            </w:r>
          </w:p>
        </w:tc>
        <w:tc>
          <w:tcPr>
            <w:tcW w:w="6946" w:type="dxa"/>
            <w:gridSpan w:val="2"/>
          </w:tcPr>
          <w:p w:rsidR="00242175" w:rsidRDefault="00242175" w:rsidP="004910DD">
            <w:pPr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 xml:space="preserve">Освітньо-професійна програма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«Журналістика» </w:t>
            </w:r>
          </w:p>
          <w:p w:rsidR="00242175" w:rsidRDefault="00242175" w:rsidP="004910DD">
            <w:pPr>
              <w:rPr>
                <w:rFonts w:ascii="Times New Roman" w:hAnsi="Times New Roman"/>
                <w:sz w:val="24"/>
                <w:szCs w:val="24"/>
              </w:rPr>
            </w:pPr>
            <w:r w:rsidRPr="005D7EB7">
              <w:rPr>
                <w:rFonts w:ascii="Times New Roman" w:hAnsi="Times New Roman"/>
                <w:sz w:val="24"/>
                <w:szCs w:val="24"/>
              </w:rPr>
              <w:t xml:space="preserve">другого (магістерського) рівня вищої освіти </w:t>
            </w:r>
          </w:p>
          <w:p w:rsidR="00242175" w:rsidRDefault="00242175" w:rsidP="004910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E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спеціальністю 061 Журналістика </w:t>
            </w:r>
          </w:p>
          <w:p w:rsidR="00242175" w:rsidRPr="005437E5" w:rsidRDefault="00242175" w:rsidP="004910DD">
            <w:pPr>
              <w:rPr>
                <w:rFonts w:ascii="Times New Roman" w:hAnsi="Times New Roman"/>
                <w:sz w:val="24"/>
                <w:szCs w:val="24"/>
              </w:rPr>
            </w:pPr>
            <w:r w:rsidRPr="005D7EB7">
              <w:rPr>
                <w:rFonts w:ascii="Times New Roman" w:hAnsi="Times New Roman"/>
                <w:color w:val="000000"/>
                <w:sz w:val="24"/>
                <w:szCs w:val="24"/>
              </w:rPr>
              <w:t>галузі знань 06 Журналістика</w:t>
            </w:r>
          </w:p>
        </w:tc>
      </w:tr>
      <w:tr w:rsidR="00242175" w:rsidRPr="005437E5" w:rsidTr="004910DD">
        <w:tc>
          <w:tcPr>
            <w:tcW w:w="2943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Тип диплому та обсяг освітньої програми</w:t>
            </w:r>
          </w:p>
        </w:tc>
        <w:tc>
          <w:tcPr>
            <w:tcW w:w="6946" w:type="dxa"/>
            <w:gridSpan w:val="2"/>
          </w:tcPr>
          <w:p w:rsidR="00242175" w:rsidRPr="005437E5" w:rsidRDefault="00242175" w:rsidP="004910DD">
            <w:pPr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 xml:space="preserve">Диплом магістра, одиничний, 90 кредитів ЄКТС, </w:t>
            </w:r>
          </w:p>
          <w:p w:rsidR="00242175" w:rsidRPr="005437E5" w:rsidRDefault="00242175" w:rsidP="004910DD">
            <w:pPr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термін навчання 1 рік 4 місяці</w:t>
            </w:r>
          </w:p>
        </w:tc>
      </w:tr>
      <w:tr w:rsidR="00242175" w:rsidRPr="005437E5" w:rsidTr="004910DD">
        <w:tc>
          <w:tcPr>
            <w:tcW w:w="2943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Наявність 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>акредитації</w:t>
            </w:r>
          </w:p>
        </w:tc>
        <w:tc>
          <w:tcPr>
            <w:tcW w:w="6946" w:type="dxa"/>
            <w:gridSpan w:val="2"/>
          </w:tcPr>
          <w:p w:rsidR="00242175" w:rsidRDefault="00242175" w:rsidP="00491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Сертифікат серія НД-ІУ № 2284020 </w:t>
            </w:r>
          </w:p>
          <w:p w:rsidR="00242175" w:rsidRPr="005437E5" w:rsidRDefault="00242175" w:rsidP="00491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Рішення Акредитаційної комісії від 26 квітня 2017 р., протокол №125 (наказ МОН України від 27.04.2017 №658)</w:t>
            </w:r>
          </w:p>
        </w:tc>
      </w:tr>
      <w:tr w:rsidR="00242175" w:rsidRPr="005437E5" w:rsidTr="004910DD">
        <w:tc>
          <w:tcPr>
            <w:tcW w:w="2943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Цикл / рівень</w:t>
            </w:r>
          </w:p>
        </w:tc>
        <w:tc>
          <w:tcPr>
            <w:tcW w:w="6946" w:type="dxa"/>
            <w:gridSpan w:val="2"/>
          </w:tcPr>
          <w:p w:rsidR="00242175" w:rsidRPr="005437E5" w:rsidRDefault="00242175" w:rsidP="004910DD">
            <w:pPr>
              <w:pStyle w:val="Default"/>
              <w:rPr>
                <w:color w:val="auto"/>
                <w:lang w:val="uk-UA"/>
              </w:rPr>
            </w:pPr>
            <w:r w:rsidRPr="005437E5">
              <w:rPr>
                <w:color w:val="auto"/>
                <w:lang w:val="uk-UA"/>
              </w:rPr>
              <w:t xml:space="preserve">НРК України– </w:t>
            </w:r>
            <w:r w:rsidR="007F23AB">
              <w:rPr>
                <w:color w:val="auto"/>
                <w:lang w:val="uk-UA"/>
              </w:rPr>
              <w:t>8</w:t>
            </w:r>
            <w:r w:rsidRPr="005437E5">
              <w:rPr>
                <w:color w:val="auto"/>
                <w:lang w:val="uk-UA"/>
              </w:rPr>
              <w:t xml:space="preserve"> рівень, </w:t>
            </w:r>
            <w:r w:rsidRPr="005437E5">
              <w:rPr>
                <w:color w:val="auto"/>
              </w:rPr>
              <w:t>EQ</w:t>
            </w:r>
            <w:r w:rsidRPr="005437E5">
              <w:rPr>
                <w:color w:val="auto"/>
                <w:lang w:val="uk-UA"/>
              </w:rPr>
              <w:t>-</w:t>
            </w:r>
            <w:r w:rsidRPr="005437E5">
              <w:rPr>
                <w:color w:val="auto"/>
              </w:rPr>
              <w:t>EHEA</w:t>
            </w:r>
            <w:r w:rsidRPr="005437E5">
              <w:rPr>
                <w:color w:val="auto"/>
                <w:lang w:val="uk-UA"/>
              </w:rPr>
              <w:t xml:space="preserve"> – другий цикл, </w:t>
            </w:r>
            <w:r w:rsidRPr="005437E5">
              <w:rPr>
                <w:color w:val="auto"/>
              </w:rPr>
              <w:t>EQFLLL</w:t>
            </w:r>
            <w:r w:rsidRPr="005437E5">
              <w:rPr>
                <w:color w:val="auto"/>
                <w:lang w:val="uk-UA"/>
              </w:rPr>
              <w:t xml:space="preserve"> – </w:t>
            </w:r>
            <w:r w:rsidR="007F23AB">
              <w:rPr>
                <w:color w:val="auto"/>
                <w:lang w:val="uk-UA"/>
              </w:rPr>
              <w:t>8</w:t>
            </w:r>
            <w:r w:rsidRPr="005437E5">
              <w:rPr>
                <w:color w:val="auto"/>
                <w:lang w:val="uk-UA"/>
              </w:rPr>
              <w:t xml:space="preserve"> рівень </w:t>
            </w:r>
          </w:p>
        </w:tc>
      </w:tr>
      <w:tr w:rsidR="00242175" w:rsidRPr="005437E5" w:rsidTr="004910DD">
        <w:tc>
          <w:tcPr>
            <w:tcW w:w="2943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Передумови</w:t>
            </w:r>
          </w:p>
        </w:tc>
        <w:tc>
          <w:tcPr>
            <w:tcW w:w="6946" w:type="dxa"/>
            <w:gridSpan w:val="2"/>
          </w:tcPr>
          <w:p w:rsidR="00242175" w:rsidRPr="005437E5" w:rsidRDefault="00242175" w:rsidP="00491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Наявність ступеня бакалавра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2175" w:rsidRPr="005437E5" w:rsidRDefault="00242175" w:rsidP="004910DD">
            <w:pPr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 xml:space="preserve">Інші вимоги визначаються правилами прийому на освітньо-професійну програму відповідного року вступу </w:t>
            </w:r>
          </w:p>
        </w:tc>
      </w:tr>
      <w:tr w:rsidR="00242175" w:rsidRPr="005437E5" w:rsidTr="004910DD">
        <w:tc>
          <w:tcPr>
            <w:tcW w:w="2943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Мова (и) викладання</w:t>
            </w:r>
          </w:p>
        </w:tc>
        <w:tc>
          <w:tcPr>
            <w:tcW w:w="6946" w:type="dxa"/>
            <w:gridSpan w:val="2"/>
          </w:tcPr>
          <w:p w:rsidR="00242175" w:rsidRPr="005437E5" w:rsidRDefault="00242175" w:rsidP="004910DD">
            <w:pPr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 xml:space="preserve">Українська </w:t>
            </w:r>
          </w:p>
        </w:tc>
      </w:tr>
      <w:tr w:rsidR="00242175" w:rsidRPr="005437E5" w:rsidTr="004910DD">
        <w:tc>
          <w:tcPr>
            <w:tcW w:w="2943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Термін дії освітньої програми</w:t>
            </w:r>
          </w:p>
        </w:tc>
        <w:tc>
          <w:tcPr>
            <w:tcW w:w="6946" w:type="dxa"/>
            <w:gridSpan w:val="2"/>
          </w:tcPr>
          <w:p w:rsidR="00242175" w:rsidRPr="005437E5" w:rsidRDefault="00242175" w:rsidP="00491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липня 2022 р.</w:t>
            </w:r>
          </w:p>
        </w:tc>
      </w:tr>
      <w:tr w:rsidR="00242175" w:rsidRPr="005437E5" w:rsidTr="004910DD">
        <w:tc>
          <w:tcPr>
            <w:tcW w:w="2943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Інтернет</w:t>
            </w:r>
            <w:r w:rsidR="006F4102">
              <w:rPr>
                <w:rFonts w:ascii="Times New Roman" w:hAnsi="Times New Roman"/>
                <w:sz w:val="24"/>
                <w:szCs w:val="24"/>
              </w:rPr>
              <w:t>-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 xml:space="preserve"> адреса постійного розміщення опису освітньої програми</w:t>
            </w:r>
          </w:p>
        </w:tc>
        <w:tc>
          <w:tcPr>
            <w:tcW w:w="6946" w:type="dxa"/>
            <w:gridSpan w:val="2"/>
          </w:tcPr>
          <w:p w:rsidR="00242175" w:rsidRPr="00FD4000" w:rsidRDefault="000658FA" w:rsidP="004910DD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242175" w:rsidRPr="00FD400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http://www.university.kherson.ua/About/Faculty/IPhilologyJournalizm/ChairJournalism.aspx</w:t>
              </w:r>
            </w:hyperlink>
          </w:p>
          <w:p w:rsidR="00242175" w:rsidRPr="005437E5" w:rsidRDefault="00242175" w:rsidP="00491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175" w:rsidRPr="005437E5" w:rsidTr="004910DD">
        <w:tc>
          <w:tcPr>
            <w:tcW w:w="9889" w:type="dxa"/>
            <w:gridSpan w:val="3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7E5">
              <w:rPr>
                <w:rFonts w:ascii="Times New Roman" w:hAnsi="Times New Roman"/>
                <w:b/>
                <w:sz w:val="24"/>
                <w:szCs w:val="24"/>
              </w:rPr>
              <w:t>2 – Мета освітньої програми</w:t>
            </w:r>
          </w:p>
        </w:tc>
      </w:tr>
      <w:tr w:rsidR="00242175" w:rsidRPr="005437E5" w:rsidTr="004910DD">
        <w:tc>
          <w:tcPr>
            <w:tcW w:w="9889" w:type="dxa"/>
            <w:gridSpan w:val="3"/>
          </w:tcPr>
          <w:p w:rsidR="007D0B38" w:rsidRPr="005437E5" w:rsidRDefault="007D0B38" w:rsidP="007F23AB">
            <w:pPr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B38">
              <w:rPr>
                <w:rFonts w:ascii="Times New Roman" w:hAnsi="Times New Roman" w:hint="eastAsia"/>
                <w:sz w:val="24"/>
                <w:szCs w:val="24"/>
              </w:rPr>
              <w:t>Підготовка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висококваліфікованих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спеціалістів</w:t>
            </w:r>
            <w:r w:rsidR="007F2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роботи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як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0B38">
              <w:rPr>
                <w:rFonts w:ascii="Times New Roman" w:hAnsi="Times New Roman" w:hint="eastAsia"/>
                <w:sz w:val="24"/>
                <w:szCs w:val="24"/>
              </w:rPr>
              <w:t>медіаіндустрії</w:t>
            </w:r>
            <w:proofErr w:type="spellEnd"/>
            <w:r w:rsidRPr="007D0B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так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науковій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сфері</w:t>
            </w:r>
            <w:r w:rsidR="007F23AB">
              <w:rPr>
                <w:rFonts w:ascii="Times New Roman" w:hAnsi="Times New Roman"/>
                <w:sz w:val="24"/>
                <w:szCs w:val="24"/>
              </w:rPr>
              <w:t>,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тому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числі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вищий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школі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навчальних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закладах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які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здійснюють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підготовку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фахівців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сфері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журналістики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соціальної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комунікації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які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здатні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вирішувати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складні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спеціалізовані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завдання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практичні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проблеми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організації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діяльності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сфері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0B38">
              <w:rPr>
                <w:rFonts w:ascii="Times New Roman" w:hAnsi="Times New Roman" w:hint="eastAsia"/>
                <w:sz w:val="24"/>
                <w:szCs w:val="24"/>
              </w:rPr>
              <w:t>масовоінформаційної</w:t>
            </w:r>
            <w:proofErr w:type="spellEnd"/>
            <w:r w:rsidRPr="007D0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діяльності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що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передбачає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застосування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фундаментальних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знань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природу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закономірності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засади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медійної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діяльності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розуміння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тенденцій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сучасної</w:t>
            </w:r>
            <w:r w:rsidR="007F2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журналістики</w:t>
            </w:r>
            <w:r w:rsidR="007F2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науки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соціальні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комунікації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розкриття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сенсу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структури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і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функцій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масової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комунікації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>;</w:t>
            </w:r>
            <w:r w:rsidR="007F2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розвиток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наукових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пізнавальних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можливостей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формування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наукової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особистості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фахівця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навичками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соціального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B38">
              <w:rPr>
                <w:rFonts w:ascii="Times New Roman" w:hAnsi="Times New Roman" w:hint="eastAsia"/>
                <w:sz w:val="24"/>
                <w:szCs w:val="24"/>
              </w:rPr>
              <w:t>управління</w:t>
            </w:r>
            <w:r w:rsidRPr="007D0B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42175" w:rsidRPr="005437E5" w:rsidTr="004910DD">
        <w:tc>
          <w:tcPr>
            <w:tcW w:w="9889" w:type="dxa"/>
            <w:gridSpan w:val="3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7E5">
              <w:rPr>
                <w:rFonts w:ascii="Times New Roman" w:hAnsi="Times New Roman"/>
                <w:b/>
                <w:sz w:val="24"/>
                <w:szCs w:val="24"/>
              </w:rPr>
              <w:t>3 – Характеристика освітньої програми</w:t>
            </w:r>
          </w:p>
        </w:tc>
      </w:tr>
      <w:tr w:rsidR="00242175" w:rsidRPr="005437E5" w:rsidTr="004910DD">
        <w:tc>
          <w:tcPr>
            <w:tcW w:w="3028" w:type="dxa"/>
            <w:gridSpan w:val="2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Предметна область (галузь знань, спеціальність, спеціалізація)</w:t>
            </w:r>
          </w:p>
        </w:tc>
        <w:tc>
          <w:tcPr>
            <w:tcW w:w="6861" w:type="dxa"/>
          </w:tcPr>
          <w:p w:rsidR="00242175" w:rsidRDefault="00242175" w:rsidP="003B4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Спеціальність 061 Журналістика </w:t>
            </w:r>
          </w:p>
          <w:p w:rsidR="00242175" w:rsidRPr="005437E5" w:rsidRDefault="00242175" w:rsidP="003B4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Галузь знань 06 Журналістика</w:t>
            </w:r>
          </w:p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175" w:rsidRPr="005437E5" w:rsidTr="004910DD">
        <w:tc>
          <w:tcPr>
            <w:tcW w:w="3028" w:type="dxa"/>
            <w:gridSpan w:val="2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Орієнтація освітньої програми</w:t>
            </w:r>
          </w:p>
        </w:tc>
        <w:tc>
          <w:tcPr>
            <w:tcW w:w="6861" w:type="dxa"/>
          </w:tcPr>
          <w:p w:rsidR="00242175" w:rsidRPr="005437E5" w:rsidRDefault="00242175" w:rsidP="004865DD">
            <w:pPr>
              <w:ind w:firstLine="5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Освітньо-професійна підготовка магістра має прикладний характер; структура програми передбачає динамічне, інтегративне та інтерактивне навчання. Програма пропонує комплексний підхід до здійснення діяльності в сфері освіти і науки та реалізує це через навчання та практичну підготовку. Дисципліни та модулі, включені в програму</w:t>
            </w:r>
            <w:r w:rsidR="002E1B9A">
              <w:rPr>
                <w:rFonts w:ascii="Times New Roman" w:hAnsi="Times New Roman"/>
                <w:sz w:val="24"/>
                <w:szCs w:val="24"/>
              </w:rPr>
              <w:t>,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 xml:space="preserve"> орієнтовані на </w:t>
            </w:r>
            <w:r w:rsidRPr="005437E5">
              <w:rPr>
                <w:rFonts w:ascii="Times New Roman" w:hAnsi="Times New Roman"/>
                <w:sz w:val="24"/>
                <w:szCs w:val="24"/>
              </w:rPr>
              <w:lastRenderedPageBreak/>
              <w:t>актуальні напрями, в рамках яких можлива подальша професійна та наукова кар’єра здобувача</w:t>
            </w:r>
            <w:r w:rsidR="002E1B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42175" w:rsidRPr="005437E5" w:rsidTr="004910DD">
        <w:tc>
          <w:tcPr>
            <w:tcW w:w="3028" w:type="dxa"/>
            <w:gridSpan w:val="2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lastRenderedPageBreak/>
              <w:t>Основний фокус освітньої програми та спеціалізації</w:t>
            </w:r>
          </w:p>
        </w:tc>
        <w:tc>
          <w:tcPr>
            <w:tcW w:w="6861" w:type="dxa"/>
          </w:tcPr>
          <w:p w:rsidR="00242175" w:rsidRPr="009A736F" w:rsidRDefault="00242175" w:rsidP="008D3BE1">
            <w:pPr>
              <w:ind w:firstLine="5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Основний фокус </w:t>
            </w:r>
            <w:r w:rsidRPr="009A736F">
              <w:rPr>
                <w:rFonts w:ascii="Times New Roman" w:hAnsi="Times New Roman"/>
                <w:sz w:val="24"/>
                <w:szCs w:val="24"/>
              </w:rPr>
              <w:t xml:space="preserve">освітньої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професійної програми </w:t>
            </w:r>
            <w:r w:rsidRPr="008D3BE1">
              <w:rPr>
                <w:rFonts w:ascii="Times New Roman" w:hAnsi="Times New Roman"/>
                <w:sz w:val="24"/>
                <w:szCs w:val="24"/>
              </w:rPr>
              <w:t>охоплює загальні знання про проблеми у сфері професійної діяльності та їх вирішення за допомогою наукових досліджень і запровадження інновацій; про методи й засоби організації досліджень, технології розробок інноваційних підходів у професійній сфері.</w:t>
            </w:r>
          </w:p>
        </w:tc>
      </w:tr>
      <w:tr w:rsidR="00242175" w:rsidRPr="005437E5" w:rsidTr="004910DD">
        <w:tc>
          <w:tcPr>
            <w:tcW w:w="3028" w:type="dxa"/>
            <w:gridSpan w:val="2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Особливості програми</w:t>
            </w:r>
          </w:p>
        </w:tc>
        <w:tc>
          <w:tcPr>
            <w:tcW w:w="6861" w:type="dxa"/>
          </w:tcPr>
          <w:p w:rsidR="00242175" w:rsidRPr="00ED1AFE" w:rsidRDefault="00242175" w:rsidP="00ED1AFE">
            <w:pPr>
              <w:pStyle w:val="2"/>
              <w:spacing w:before="0"/>
              <w:ind w:firstLine="432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</w:t>
            </w:r>
            <w:r w:rsidRPr="00ED1AF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межах освітньої програми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</w:t>
            </w:r>
            <w:r w:rsidRPr="00ED1AF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туденти мають можливість брати участь у грантовому проекті «Школа універсального репортера «</w:t>
            </w:r>
            <w:proofErr w:type="spellStart"/>
            <w:r w:rsidRPr="00ED1AF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Медіаполігон</w:t>
            </w:r>
            <w:proofErr w:type="spellEnd"/>
            <w:r w:rsidRPr="00ED1AF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» за підтримки Фонду розвитку ЗМІ Посольства США в Україні.</w:t>
            </w:r>
          </w:p>
        </w:tc>
      </w:tr>
      <w:tr w:rsidR="00242175" w:rsidRPr="005437E5" w:rsidTr="004910DD">
        <w:tc>
          <w:tcPr>
            <w:tcW w:w="9889" w:type="dxa"/>
            <w:gridSpan w:val="3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7E5">
              <w:rPr>
                <w:rFonts w:ascii="Times New Roman" w:hAnsi="Times New Roman"/>
                <w:b/>
                <w:sz w:val="24"/>
                <w:szCs w:val="24"/>
              </w:rPr>
              <w:t>4 – Придатність випускників до працевлаштування та подальшого навчання</w:t>
            </w:r>
          </w:p>
        </w:tc>
      </w:tr>
      <w:tr w:rsidR="00242175" w:rsidRPr="005437E5" w:rsidTr="004910DD">
        <w:tc>
          <w:tcPr>
            <w:tcW w:w="2943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Придатність до працевлаштування</w:t>
            </w:r>
          </w:p>
        </w:tc>
        <w:tc>
          <w:tcPr>
            <w:tcW w:w="6946" w:type="dxa"/>
            <w:gridSpan w:val="2"/>
          </w:tcPr>
          <w:p w:rsidR="00242175" w:rsidRPr="000B6FC7" w:rsidRDefault="006F4102" w:rsidP="00FC1CE1">
            <w:pPr>
              <w:rPr>
                <w:rFonts w:ascii="Times New Roman" w:hAnsi="Times New Roman"/>
                <w:sz w:val="24"/>
                <w:szCs w:val="24"/>
              </w:rPr>
            </w:pPr>
            <w:r w:rsidRPr="006F4102">
              <w:rPr>
                <w:rFonts w:ascii="Times New Roman" w:hAnsi="Times New Roman" w:hint="eastAsia"/>
                <w:sz w:val="24"/>
                <w:szCs w:val="24"/>
              </w:rPr>
              <w:t>Випускники</w:t>
            </w:r>
            <w:r w:rsidRPr="006F41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4102">
              <w:rPr>
                <w:rFonts w:ascii="Times New Roman" w:hAnsi="Times New Roman" w:hint="eastAsia"/>
                <w:sz w:val="24"/>
                <w:szCs w:val="24"/>
              </w:rPr>
              <w:t>спеціальності</w:t>
            </w:r>
            <w:r w:rsidRPr="006F41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061 </w:t>
            </w:r>
            <w:r w:rsidRPr="006F4102">
              <w:rPr>
                <w:rFonts w:ascii="Times New Roman" w:hAnsi="Times New Roman" w:hint="eastAsia"/>
                <w:sz w:val="24"/>
                <w:szCs w:val="24"/>
              </w:rPr>
              <w:t>Журналістика</w:t>
            </w:r>
            <w:r w:rsidRPr="006F41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4102">
              <w:rPr>
                <w:rFonts w:ascii="Times New Roman" w:hAnsi="Times New Roman" w:hint="eastAsia"/>
                <w:sz w:val="24"/>
                <w:szCs w:val="24"/>
              </w:rPr>
              <w:t>можуть</w:t>
            </w:r>
            <w:r w:rsidRPr="006F41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4102">
              <w:rPr>
                <w:rFonts w:ascii="Times New Roman" w:hAnsi="Times New Roman" w:hint="eastAsia"/>
                <w:sz w:val="24"/>
                <w:szCs w:val="24"/>
              </w:rPr>
              <w:t>працювати</w:t>
            </w:r>
            <w:r w:rsidRPr="006F41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4102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6F41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4102">
              <w:rPr>
                <w:rFonts w:ascii="Times New Roman" w:hAnsi="Times New Roman" w:hint="eastAsia"/>
                <w:sz w:val="24"/>
                <w:szCs w:val="24"/>
              </w:rPr>
              <w:t>засобах</w:t>
            </w:r>
            <w:r w:rsidRPr="006F41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4102">
              <w:rPr>
                <w:rFonts w:ascii="Times New Roman" w:hAnsi="Times New Roman" w:hint="eastAsia"/>
                <w:sz w:val="24"/>
                <w:szCs w:val="24"/>
              </w:rPr>
              <w:t>масової</w:t>
            </w:r>
            <w:r w:rsidRPr="006F41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4102">
              <w:rPr>
                <w:rFonts w:ascii="Times New Roman" w:hAnsi="Times New Roman" w:hint="eastAsia"/>
                <w:sz w:val="24"/>
                <w:szCs w:val="24"/>
              </w:rPr>
              <w:t>інформації</w:t>
            </w:r>
            <w:r w:rsidRPr="006F410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F4102">
              <w:rPr>
                <w:rFonts w:ascii="Times New Roman" w:hAnsi="Times New Roman" w:hint="eastAsia"/>
                <w:sz w:val="24"/>
                <w:szCs w:val="24"/>
              </w:rPr>
              <w:t>друкованих</w:t>
            </w:r>
            <w:r w:rsidRPr="006F41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F4102">
              <w:rPr>
                <w:rFonts w:ascii="Times New Roman" w:hAnsi="Times New Roman" w:hint="eastAsia"/>
                <w:sz w:val="24"/>
                <w:szCs w:val="24"/>
              </w:rPr>
              <w:t>аудіовізуальних</w:t>
            </w:r>
            <w:r w:rsidRPr="006F41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F4102">
              <w:rPr>
                <w:rFonts w:ascii="Times New Roman" w:hAnsi="Times New Roman" w:hint="eastAsia"/>
                <w:sz w:val="24"/>
                <w:szCs w:val="24"/>
              </w:rPr>
              <w:t>електронних</w:t>
            </w:r>
            <w:r w:rsidRPr="006F41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F4102">
              <w:rPr>
                <w:rFonts w:ascii="Times New Roman" w:hAnsi="Times New Roman" w:hint="eastAsia"/>
                <w:sz w:val="24"/>
                <w:szCs w:val="24"/>
              </w:rPr>
              <w:t>інтернет</w:t>
            </w:r>
            <w:r w:rsidRPr="006F4102">
              <w:rPr>
                <w:rFonts w:ascii="Times New Roman" w:hAnsi="Times New Roman"/>
                <w:sz w:val="24"/>
                <w:szCs w:val="24"/>
              </w:rPr>
              <w:t>-</w:t>
            </w:r>
            <w:r w:rsidRPr="006F4102">
              <w:rPr>
                <w:rFonts w:ascii="Times New Roman" w:hAnsi="Times New Roman" w:hint="eastAsia"/>
                <w:sz w:val="24"/>
                <w:szCs w:val="24"/>
              </w:rPr>
              <w:t>виданнях</w:t>
            </w:r>
            <w:r w:rsidRPr="006F4102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6F4102">
              <w:rPr>
                <w:rFonts w:ascii="Times New Roman" w:hAnsi="Times New Roman" w:hint="eastAsia"/>
                <w:sz w:val="24"/>
                <w:szCs w:val="24"/>
              </w:rPr>
              <w:t>інформаційно</w:t>
            </w:r>
            <w:r w:rsidRPr="006F4102">
              <w:rPr>
                <w:rFonts w:ascii="Times New Roman" w:hAnsi="Times New Roman"/>
                <w:sz w:val="24"/>
                <w:szCs w:val="24"/>
              </w:rPr>
              <w:t>-</w:t>
            </w:r>
            <w:r w:rsidRPr="006F4102">
              <w:rPr>
                <w:rFonts w:ascii="Times New Roman" w:hAnsi="Times New Roman" w:hint="eastAsia"/>
                <w:sz w:val="24"/>
                <w:szCs w:val="24"/>
              </w:rPr>
              <w:t>аналітичних</w:t>
            </w:r>
            <w:r w:rsidRPr="006F41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4102">
              <w:rPr>
                <w:rFonts w:ascii="Times New Roman" w:hAnsi="Times New Roman" w:hint="eastAsia"/>
                <w:sz w:val="24"/>
                <w:szCs w:val="24"/>
              </w:rPr>
              <w:t>центрах</w:t>
            </w:r>
            <w:r w:rsidRPr="006F41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F4102">
              <w:rPr>
                <w:rFonts w:ascii="Times New Roman" w:hAnsi="Times New Roman" w:hint="eastAsia"/>
                <w:sz w:val="24"/>
                <w:szCs w:val="24"/>
              </w:rPr>
              <w:t>пресслужбах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 відділах комунікацій</w:t>
            </w:r>
            <w:r w:rsidRPr="006F41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4102">
              <w:rPr>
                <w:rFonts w:ascii="Times New Roman" w:hAnsi="Times New Roman" w:hint="eastAsia"/>
                <w:sz w:val="24"/>
                <w:szCs w:val="24"/>
              </w:rPr>
              <w:t>підприємств</w:t>
            </w:r>
            <w:r>
              <w:rPr>
                <w:rFonts w:ascii="Times New Roman" w:hAnsi="Times New Roman"/>
                <w:sz w:val="24"/>
                <w:szCs w:val="24"/>
              </w:rPr>
              <w:t>, державних установ</w:t>
            </w:r>
            <w:r w:rsidRPr="006F41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F4102">
              <w:rPr>
                <w:rFonts w:ascii="Times New Roman" w:hAnsi="Times New Roman" w:hint="eastAsia"/>
                <w:sz w:val="24"/>
                <w:szCs w:val="24"/>
              </w:rPr>
              <w:t>політичних</w:t>
            </w:r>
            <w:r w:rsidRPr="006F41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4102">
              <w:rPr>
                <w:rFonts w:ascii="Times New Roman" w:hAnsi="Times New Roman" w:hint="eastAsia"/>
                <w:sz w:val="24"/>
                <w:szCs w:val="24"/>
              </w:rPr>
              <w:t>партій</w:t>
            </w:r>
            <w:r w:rsidRPr="006F41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F4102">
              <w:rPr>
                <w:rFonts w:ascii="Times New Roman" w:hAnsi="Times New Roman" w:hint="eastAsia"/>
                <w:sz w:val="24"/>
                <w:szCs w:val="24"/>
              </w:rPr>
              <w:t>громадських</w:t>
            </w:r>
            <w:r w:rsidRPr="006F41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4102">
              <w:rPr>
                <w:rFonts w:ascii="Times New Roman" w:hAnsi="Times New Roman" w:hint="eastAsia"/>
                <w:sz w:val="24"/>
                <w:szCs w:val="24"/>
              </w:rPr>
              <w:t>організацій</w:t>
            </w:r>
            <w:r w:rsidRPr="006F41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F4102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6F41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4102">
              <w:rPr>
                <w:rFonts w:ascii="Times New Roman" w:hAnsi="Times New Roman" w:hint="eastAsia"/>
                <w:sz w:val="24"/>
                <w:szCs w:val="24"/>
              </w:rPr>
              <w:t>посадах</w:t>
            </w:r>
            <w:r w:rsidRPr="006F41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4102">
              <w:rPr>
                <w:rFonts w:ascii="Times New Roman" w:hAnsi="Times New Roman" w:hint="eastAsia"/>
                <w:sz w:val="24"/>
                <w:szCs w:val="24"/>
              </w:rPr>
              <w:t>журналістів</w:t>
            </w:r>
            <w:r w:rsidRPr="006F41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F4102">
              <w:rPr>
                <w:rFonts w:ascii="Times New Roman" w:hAnsi="Times New Roman" w:hint="eastAsia"/>
                <w:sz w:val="24"/>
                <w:szCs w:val="24"/>
              </w:rPr>
              <w:t>кореспондентів</w:t>
            </w:r>
            <w:r w:rsidRPr="006F41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F4102">
              <w:rPr>
                <w:rFonts w:ascii="Times New Roman" w:hAnsi="Times New Roman" w:hint="eastAsia"/>
                <w:sz w:val="24"/>
                <w:szCs w:val="24"/>
              </w:rPr>
              <w:t>оглядачів</w:t>
            </w:r>
            <w:r w:rsidRPr="006F41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F4102">
              <w:rPr>
                <w:rFonts w:ascii="Times New Roman" w:hAnsi="Times New Roman" w:hint="eastAsia"/>
                <w:sz w:val="24"/>
                <w:szCs w:val="24"/>
              </w:rPr>
              <w:t>редакторів</w:t>
            </w:r>
            <w:r w:rsidRPr="006F41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F4102">
              <w:rPr>
                <w:rFonts w:ascii="Times New Roman" w:hAnsi="Times New Roman" w:hint="eastAsia"/>
                <w:sz w:val="24"/>
                <w:szCs w:val="24"/>
              </w:rPr>
              <w:t>прессекретарів</w:t>
            </w:r>
            <w:proofErr w:type="spellEnd"/>
            <w:r w:rsidRPr="006F41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4102">
              <w:rPr>
                <w:rFonts w:ascii="Times New Roman" w:hAnsi="Times New Roman" w:hint="eastAsia"/>
                <w:sz w:val="24"/>
                <w:szCs w:val="24"/>
              </w:rPr>
              <w:t>тощо</w:t>
            </w:r>
            <w:r w:rsidRPr="006F41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42175" w:rsidRPr="005437E5" w:rsidTr="004910DD">
        <w:tc>
          <w:tcPr>
            <w:tcW w:w="2943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Подальше навчання</w:t>
            </w:r>
          </w:p>
        </w:tc>
        <w:tc>
          <w:tcPr>
            <w:tcW w:w="6946" w:type="dxa"/>
            <w:gridSpan w:val="2"/>
          </w:tcPr>
          <w:p w:rsidR="00242175" w:rsidRDefault="00242175" w:rsidP="004865DD">
            <w:pPr>
              <w:pStyle w:val="Default"/>
              <w:ind w:firstLine="403"/>
              <w:jc w:val="both"/>
              <w:rPr>
                <w:color w:val="auto"/>
                <w:lang w:val="uk-UA"/>
              </w:rPr>
            </w:pPr>
            <w:r w:rsidRPr="005437E5">
              <w:rPr>
                <w:color w:val="auto"/>
                <w:lang w:val="uk-UA"/>
              </w:rPr>
              <w:t xml:space="preserve">Можливість навчання за програми: </w:t>
            </w:r>
            <w:r w:rsidR="006F4102">
              <w:rPr>
                <w:color w:val="auto"/>
                <w:lang w:val="uk-UA"/>
              </w:rPr>
              <w:t>9</w:t>
            </w:r>
            <w:r w:rsidRPr="005437E5">
              <w:rPr>
                <w:color w:val="auto"/>
                <w:lang w:val="uk-UA"/>
              </w:rPr>
              <w:t xml:space="preserve"> рівня НРК, третього циклу </w:t>
            </w:r>
            <w:r w:rsidRPr="005437E5">
              <w:rPr>
                <w:color w:val="auto"/>
              </w:rPr>
              <w:t>FQ</w:t>
            </w:r>
            <w:r w:rsidRPr="005437E5">
              <w:rPr>
                <w:color w:val="auto"/>
                <w:lang w:val="uk-UA"/>
              </w:rPr>
              <w:t>-</w:t>
            </w:r>
            <w:r w:rsidRPr="005437E5">
              <w:rPr>
                <w:color w:val="auto"/>
              </w:rPr>
              <w:t>EHEA</w:t>
            </w:r>
            <w:r w:rsidRPr="005437E5">
              <w:rPr>
                <w:color w:val="auto"/>
                <w:lang w:val="uk-UA"/>
              </w:rPr>
              <w:t xml:space="preserve"> та </w:t>
            </w:r>
            <w:r w:rsidR="006F4102">
              <w:rPr>
                <w:color w:val="auto"/>
                <w:lang w:val="uk-UA"/>
              </w:rPr>
              <w:t>9</w:t>
            </w:r>
            <w:r w:rsidRPr="005437E5">
              <w:rPr>
                <w:color w:val="auto"/>
                <w:lang w:val="uk-UA"/>
              </w:rPr>
              <w:t xml:space="preserve"> рівня </w:t>
            </w:r>
            <w:r w:rsidRPr="005437E5">
              <w:rPr>
                <w:color w:val="auto"/>
              </w:rPr>
              <w:t>EQF</w:t>
            </w:r>
            <w:r w:rsidRPr="005437E5">
              <w:rPr>
                <w:color w:val="auto"/>
                <w:lang w:val="uk-UA"/>
              </w:rPr>
              <w:t>-</w:t>
            </w:r>
            <w:r w:rsidRPr="005437E5">
              <w:rPr>
                <w:color w:val="auto"/>
              </w:rPr>
              <w:t>LLL</w:t>
            </w:r>
            <w:r w:rsidRPr="005437E5">
              <w:rPr>
                <w:color w:val="auto"/>
                <w:lang w:val="uk-UA"/>
              </w:rPr>
              <w:t>.</w:t>
            </w:r>
          </w:p>
          <w:p w:rsidR="00242175" w:rsidRPr="005437E5" w:rsidRDefault="00242175" w:rsidP="004865DD">
            <w:pPr>
              <w:pStyle w:val="Default"/>
              <w:ind w:firstLine="403"/>
              <w:jc w:val="both"/>
              <w:rPr>
                <w:color w:val="auto"/>
                <w:lang w:val="uk-UA"/>
              </w:rPr>
            </w:pPr>
            <w:r w:rsidRPr="005437E5">
              <w:rPr>
                <w:color w:val="auto"/>
                <w:lang w:val="uk-UA"/>
              </w:rPr>
              <w:t>Продовження навчання за третім (</w:t>
            </w:r>
            <w:proofErr w:type="spellStart"/>
            <w:r w:rsidRPr="005437E5">
              <w:rPr>
                <w:color w:val="auto"/>
                <w:lang w:val="uk-UA"/>
              </w:rPr>
              <w:t>освітньо</w:t>
            </w:r>
            <w:proofErr w:type="spellEnd"/>
            <w:r w:rsidRPr="005437E5">
              <w:rPr>
                <w:color w:val="auto"/>
                <w:lang w:val="uk-UA"/>
              </w:rPr>
              <w:t xml:space="preserve">-науковим) рівнем; отримання післядипломної освіти на споріднених та інших спеціальностях; підвищення кваліфікації; академічної мобільності </w:t>
            </w:r>
          </w:p>
        </w:tc>
      </w:tr>
      <w:tr w:rsidR="00242175" w:rsidRPr="005437E5" w:rsidTr="004910DD">
        <w:tc>
          <w:tcPr>
            <w:tcW w:w="9889" w:type="dxa"/>
            <w:gridSpan w:val="3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7E5">
              <w:rPr>
                <w:rFonts w:ascii="Times New Roman" w:hAnsi="Times New Roman"/>
                <w:b/>
                <w:sz w:val="24"/>
                <w:szCs w:val="24"/>
              </w:rPr>
              <w:t>5 – Викладання та оцінювання</w:t>
            </w:r>
          </w:p>
        </w:tc>
      </w:tr>
      <w:tr w:rsidR="00242175" w:rsidRPr="005437E5" w:rsidTr="004910DD">
        <w:tc>
          <w:tcPr>
            <w:tcW w:w="2943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Викладання та навчання</w:t>
            </w:r>
          </w:p>
        </w:tc>
        <w:tc>
          <w:tcPr>
            <w:tcW w:w="6946" w:type="dxa"/>
            <w:gridSpan w:val="2"/>
          </w:tcPr>
          <w:p w:rsidR="00242175" w:rsidRPr="005437E5" w:rsidRDefault="00242175" w:rsidP="004865DD">
            <w:pPr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7E5">
              <w:rPr>
                <w:rFonts w:ascii="Times New Roman" w:hAnsi="Times New Roman"/>
                <w:sz w:val="24"/>
                <w:szCs w:val="24"/>
              </w:rPr>
              <w:t>Студентсько</w:t>
            </w:r>
            <w:proofErr w:type="spellEnd"/>
            <w:r w:rsidRPr="005437E5">
              <w:rPr>
                <w:rFonts w:ascii="Times New Roman" w:hAnsi="Times New Roman"/>
                <w:sz w:val="24"/>
                <w:szCs w:val="24"/>
              </w:rPr>
              <w:t xml:space="preserve">-центроване навчання, самонавчання, проблемно-орієнтоване навчання, практика із використанням загально- та спеціально-наукових методів (просторового аналізу, економічних, соціологічних). Комбінація лекцій, практичних занять, розв’язування ситуаційних завдань, тренінгів, кейсів, виконання проектів, </w:t>
            </w:r>
            <w:r>
              <w:rPr>
                <w:rFonts w:ascii="Times New Roman" w:hAnsi="Times New Roman"/>
                <w:sz w:val="24"/>
                <w:szCs w:val="24"/>
              </w:rPr>
              <w:t>пошуково-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 xml:space="preserve">дослідницьких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>обіт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42175" w:rsidRPr="005437E5" w:rsidTr="004910DD">
        <w:tc>
          <w:tcPr>
            <w:tcW w:w="2943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Оцінювання</w:t>
            </w:r>
          </w:p>
        </w:tc>
        <w:tc>
          <w:tcPr>
            <w:tcW w:w="6946" w:type="dxa"/>
            <w:gridSpan w:val="2"/>
          </w:tcPr>
          <w:p w:rsidR="00242175" w:rsidRPr="005437E5" w:rsidRDefault="00242175" w:rsidP="004865DD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 xml:space="preserve">Усне та письмове опитування; тестовий контроль; презентація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дослідницьких 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>робіт; захист дипломної роботи; заліки, екзамени.</w:t>
            </w:r>
          </w:p>
          <w:p w:rsidR="00242175" w:rsidRPr="005437E5" w:rsidRDefault="00242175" w:rsidP="004865DD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Оцінювання здобувачів вищої освіти передбачає наступне:</w:t>
            </w:r>
          </w:p>
          <w:p w:rsidR="00242175" w:rsidRPr="001D2A9F" w:rsidRDefault="00242175" w:rsidP="00E976BE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A9F">
              <w:rPr>
                <w:rFonts w:ascii="Times New Roman" w:hAnsi="Times New Roman"/>
                <w:sz w:val="24"/>
                <w:szCs w:val="24"/>
                <w:lang w:val="uk-UA"/>
              </w:rPr>
              <w:t>оцінювання відбувається за національною шкалою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1D2A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відмінно,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добре, задовільно, незадовільно);</w:t>
            </w:r>
            <w:r w:rsidRPr="001D2A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100-бальною та шкалою ЕКТС (</w:t>
            </w:r>
            <w:r w:rsidRPr="001D2A9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D2A9F">
              <w:rPr>
                <w:rFonts w:ascii="Times New Roman" w:hAnsi="Times New Roman"/>
                <w:sz w:val="24"/>
                <w:szCs w:val="24"/>
              </w:rPr>
              <w:t>, B</w:t>
            </w:r>
            <w:r w:rsidRPr="001D2A9F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1D2A9F">
              <w:rPr>
                <w:rFonts w:ascii="Times New Roman" w:hAnsi="Times New Roman"/>
                <w:sz w:val="24"/>
                <w:szCs w:val="24"/>
              </w:rPr>
              <w:t xml:space="preserve"> C</w:t>
            </w:r>
            <w:r w:rsidRPr="001D2A9F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1D2A9F">
              <w:rPr>
                <w:rFonts w:ascii="Times New Roman" w:hAnsi="Times New Roman"/>
                <w:sz w:val="24"/>
                <w:szCs w:val="24"/>
              </w:rPr>
              <w:t xml:space="preserve"> D</w:t>
            </w:r>
            <w:r w:rsidRPr="001D2A9F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1D2A9F">
              <w:rPr>
                <w:rFonts w:ascii="Times New Roman" w:hAnsi="Times New Roman"/>
                <w:sz w:val="24"/>
                <w:szCs w:val="24"/>
              </w:rPr>
              <w:t xml:space="preserve"> E</w:t>
            </w:r>
            <w:r w:rsidRPr="001D2A9F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1D2A9F">
              <w:rPr>
                <w:rFonts w:ascii="Times New Roman" w:hAnsi="Times New Roman"/>
                <w:sz w:val="24"/>
                <w:szCs w:val="24"/>
              </w:rPr>
              <w:t xml:space="preserve"> F</w:t>
            </w:r>
            <w:r w:rsidRPr="001D2A9F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1D2A9F">
              <w:rPr>
                <w:rFonts w:ascii="Times New Roman" w:hAnsi="Times New Roman"/>
                <w:sz w:val="24"/>
                <w:szCs w:val="24"/>
              </w:rPr>
              <w:t xml:space="preserve"> FX</w:t>
            </w:r>
            <w:r w:rsidRPr="001D2A9F">
              <w:rPr>
                <w:rFonts w:ascii="Times New Roman" w:hAnsi="Times New Roman"/>
                <w:sz w:val="24"/>
                <w:szCs w:val="24"/>
                <w:lang w:val="uk-UA"/>
              </w:rPr>
              <w:t>);</w:t>
            </w:r>
          </w:p>
          <w:p w:rsidR="00242175" w:rsidRPr="005437E5" w:rsidRDefault="00242175" w:rsidP="004865D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37E5">
              <w:rPr>
                <w:rFonts w:ascii="Times New Roman" w:hAnsi="Times New Roman"/>
                <w:sz w:val="24"/>
                <w:szCs w:val="24"/>
                <w:lang w:val="uk-UA"/>
              </w:rPr>
              <w:t>оцінювання здобувачів вищої освіти дозволяє продемонструвати ступінь досягнення ними запланованих результатів навчання;</w:t>
            </w:r>
          </w:p>
          <w:p w:rsidR="00242175" w:rsidRPr="005437E5" w:rsidRDefault="00242175" w:rsidP="004865D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37E5">
              <w:rPr>
                <w:rFonts w:ascii="Times New Roman" w:hAnsi="Times New Roman"/>
                <w:sz w:val="24"/>
                <w:szCs w:val="24"/>
                <w:lang w:val="uk-UA"/>
              </w:rPr>
              <w:t>критерії та методи оцінювання, а також критерії виставлення оцінок оприлюднюються заздалегідь;</w:t>
            </w:r>
          </w:p>
          <w:p w:rsidR="00242175" w:rsidRPr="005437E5" w:rsidRDefault="00242175" w:rsidP="004865D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37E5">
              <w:rPr>
                <w:rFonts w:ascii="Times New Roman" w:hAnsi="Times New Roman"/>
                <w:sz w:val="24"/>
                <w:szCs w:val="24"/>
                <w:lang w:val="uk-UA"/>
              </w:rPr>
              <w:t>оцінювання здобувачів вищої освіти є послідовним, прозорим та проводиться відповідно до встановлених процедур</w:t>
            </w:r>
          </w:p>
        </w:tc>
      </w:tr>
      <w:tr w:rsidR="00242175" w:rsidRPr="005437E5" w:rsidTr="004910DD">
        <w:tc>
          <w:tcPr>
            <w:tcW w:w="9889" w:type="dxa"/>
            <w:gridSpan w:val="3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7E5">
              <w:rPr>
                <w:rFonts w:ascii="Times New Roman" w:hAnsi="Times New Roman"/>
                <w:b/>
                <w:sz w:val="24"/>
                <w:szCs w:val="24"/>
              </w:rPr>
              <w:t>6 – Програмні компетентності</w:t>
            </w:r>
          </w:p>
        </w:tc>
      </w:tr>
      <w:tr w:rsidR="00242175" w:rsidRPr="005437E5" w:rsidTr="004910DD">
        <w:tc>
          <w:tcPr>
            <w:tcW w:w="2943" w:type="dxa"/>
          </w:tcPr>
          <w:p w:rsidR="0024217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Інтегральна компетентні</w:t>
            </w:r>
          </w:p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7E5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6946" w:type="dxa"/>
            <w:gridSpan w:val="2"/>
          </w:tcPr>
          <w:p w:rsidR="00242175" w:rsidRPr="00115D5F" w:rsidRDefault="00242175" w:rsidP="00115D5F">
            <w:pPr>
              <w:pStyle w:val="Default"/>
              <w:ind w:firstLine="403"/>
              <w:jc w:val="both"/>
              <w:rPr>
                <w:lang w:val="uk-UA"/>
              </w:rPr>
            </w:pPr>
            <w:r w:rsidRPr="00115D5F">
              <w:rPr>
                <w:lang w:val="uk-UA"/>
              </w:rPr>
              <w:t>Здатність виконувати складні завдання і вирішувати складні проблеми у галузі соціальних комунікацій, що передбачає проведення досліджень та/або здійснення інновацій у професійній діяльності та характеризується невизначеністю умов і вимог.</w:t>
            </w:r>
          </w:p>
        </w:tc>
      </w:tr>
      <w:tr w:rsidR="00242175" w:rsidRPr="005437E5" w:rsidTr="004910DD">
        <w:tc>
          <w:tcPr>
            <w:tcW w:w="2943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lastRenderedPageBreak/>
              <w:t>Загальні компетентності (ЗК)</w:t>
            </w:r>
          </w:p>
        </w:tc>
        <w:tc>
          <w:tcPr>
            <w:tcW w:w="6946" w:type="dxa"/>
            <w:gridSpan w:val="2"/>
          </w:tcPr>
          <w:p w:rsidR="00242175" w:rsidRPr="009D261F" w:rsidRDefault="00242175" w:rsidP="00802C95">
            <w:pPr>
              <w:ind w:firstLine="353"/>
              <w:jc w:val="both"/>
              <w:rPr>
                <w:rStyle w:val="rvts0"/>
                <w:sz w:val="24"/>
                <w:szCs w:val="24"/>
              </w:rPr>
            </w:pPr>
            <w:r w:rsidRPr="009D261F">
              <w:rPr>
                <w:bCs/>
                <w:sz w:val="24"/>
                <w:szCs w:val="24"/>
              </w:rPr>
              <w:t xml:space="preserve">ЗК 1. </w:t>
            </w:r>
            <w:r w:rsidRPr="009D261F">
              <w:rPr>
                <w:rFonts w:ascii="Calibri" w:hAnsi="Calibri"/>
                <w:bCs/>
                <w:sz w:val="24"/>
                <w:szCs w:val="24"/>
              </w:rPr>
              <w:t>З</w:t>
            </w:r>
            <w:r w:rsidRPr="009D261F">
              <w:rPr>
                <w:rStyle w:val="rvts0"/>
                <w:sz w:val="24"/>
                <w:szCs w:val="24"/>
              </w:rPr>
              <w:t>датність використовувати іноземні мови у популяризації своєї дослідницької та/або інноваційної роботи;</w:t>
            </w:r>
          </w:p>
          <w:p w:rsidR="00242175" w:rsidRPr="009D261F" w:rsidRDefault="00242175" w:rsidP="00802C95">
            <w:pPr>
              <w:pStyle w:val="Default"/>
              <w:ind w:firstLine="342"/>
              <w:jc w:val="both"/>
              <w:rPr>
                <w:bCs/>
                <w:lang w:val="uk-UA"/>
              </w:rPr>
            </w:pPr>
            <w:r w:rsidRPr="009D261F">
              <w:rPr>
                <w:bCs/>
                <w:lang w:val="uk-UA"/>
              </w:rPr>
              <w:t xml:space="preserve">ЗК 2. </w:t>
            </w:r>
            <w:r w:rsidRPr="009D261F">
              <w:rPr>
                <w:lang w:val="uk-UA"/>
              </w:rPr>
              <w:t>Використання методологічного апарату наукових досліджень для вирішення теоретичних і прикладних завдань, що постають перед фахівцями у галузі освіти та науки;</w:t>
            </w:r>
          </w:p>
          <w:p w:rsidR="00242175" w:rsidRPr="009D261F" w:rsidRDefault="00242175" w:rsidP="00802C95">
            <w:pPr>
              <w:pStyle w:val="Default"/>
              <w:ind w:firstLine="342"/>
              <w:jc w:val="both"/>
              <w:rPr>
                <w:bCs/>
                <w:lang w:val="uk-UA"/>
              </w:rPr>
            </w:pPr>
            <w:r w:rsidRPr="009D261F">
              <w:rPr>
                <w:bCs/>
                <w:lang w:val="uk-UA"/>
              </w:rPr>
              <w:t>ЗК 3. Здатність до формування світогляду, розвитку людського буття, суспільства і природи, духовної культури;</w:t>
            </w:r>
          </w:p>
          <w:p w:rsidR="00242175" w:rsidRPr="009D261F" w:rsidRDefault="00242175" w:rsidP="00994840">
            <w:pPr>
              <w:pStyle w:val="Default"/>
              <w:ind w:firstLine="342"/>
              <w:rPr>
                <w:bCs/>
              </w:rPr>
            </w:pPr>
            <w:r w:rsidRPr="009D261F">
              <w:rPr>
                <w:bCs/>
                <w:lang w:val="uk-UA"/>
              </w:rPr>
              <w:t>ЗК 4. З</w:t>
            </w:r>
            <w:proofErr w:type="spellStart"/>
            <w:r w:rsidRPr="009D261F">
              <w:rPr>
                <w:bCs/>
              </w:rPr>
              <w:t>датність</w:t>
            </w:r>
            <w:proofErr w:type="spellEnd"/>
            <w:r w:rsidRPr="009D261F">
              <w:rPr>
                <w:bCs/>
              </w:rPr>
              <w:t xml:space="preserve"> </w:t>
            </w:r>
            <w:proofErr w:type="spellStart"/>
            <w:r w:rsidRPr="009D261F">
              <w:rPr>
                <w:bCs/>
              </w:rPr>
              <w:t>розробляти</w:t>
            </w:r>
            <w:proofErr w:type="spellEnd"/>
            <w:r w:rsidRPr="009D261F">
              <w:rPr>
                <w:bCs/>
              </w:rPr>
              <w:t xml:space="preserve"> про</w:t>
            </w:r>
            <w:r w:rsidR="00156D86">
              <w:rPr>
                <w:bCs/>
                <w:lang w:val="uk-UA"/>
              </w:rPr>
              <w:t>є</w:t>
            </w:r>
            <w:proofErr w:type="spellStart"/>
            <w:r w:rsidRPr="009D261F">
              <w:rPr>
                <w:bCs/>
              </w:rPr>
              <w:t>кти</w:t>
            </w:r>
            <w:proofErr w:type="spellEnd"/>
            <w:r w:rsidRPr="009D261F">
              <w:rPr>
                <w:bCs/>
              </w:rPr>
              <w:t xml:space="preserve"> та </w:t>
            </w:r>
            <w:proofErr w:type="spellStart"/>
            <w:r w:rsidRPr="009D261F">
              <w:rPr>
                <w:bCs/>
              </w:rPr>
              <w:t>управляти</w:t>
            </w:r>
            <w:proofErr w:type="spellEnd"/>
            <w:r w:rsidRPr="009D261F">
              <w:rPr>
                <w:bCs/>
              </w:rPr>
              <w:t xml:space="preserve"> ними; </w:t>
            </w:r>
          </w:p>
          <w:p w:rsidR="00242175" w:rsidRPr="009D261F" w:rsidRDefault="00242175" w:rsidP="009D261F">
            <w:pPr>
              <w:pStyle w:val="Default"/>
              <w:ind w:firstLine="342"/>
              <w:rPr>
                <w:bCs/>
                <w:lang w:val="uk-UA"/>
              </w:rPr>
            </w:pPr>
            <w:r w:rsidRPr="009D261F">
              <w:rPr>
                <w:bCs/>
                <w:lang w:val="uk-UA"/>
              </w:rPr>
              <w:t>ЗК 5.</w:t>
            </w:r>
            <w:r w:rsidRPr="009D261F">
              <w:t xml:space="preserve"> </w:t>
            </w:r>
            <w:r w:rsidRPr="009D261F">
              <w:rPr>
                <w:bCs/>
                <w:lang w:val="uk-UA"/>
              </w:rPr>
              <w:t>З</w:t>
            </w:r>
            <w:proofErr w:type="spellStart"/>
            <w:r w:rsidRPr="009D261F">
              <w:rPr>
                <w:bCs/>
              </w:rPr>
              <w:t>датність</w:t>
            </w:r>
            <w:proofErr w:type="spellEnd"/>
            <w:r w:rsidRPr="009D261F">
              <w:rPr>
                <w:bCs/>
              </w:rPr>
              <w:t xml:space="preserve"> </w:t>
            </w:r>
            <w:proofErr w:type="spellStart"/>
            <w:r w:rsidRPr="009D261F">
              <w:rPr>
                <w:bCs/>
              </w:rPr>
              <w:t>генерувати</w:t>
            </w:r>
            <w:proofErr w:type="spellEnd"/>
            <w:r w:rsidRPr="009D261F">
              <w:rPr>
                <w:bCs/>
              </w:rPr>
              <w:t xml:space="preserve"> </w:t>
            </w:r>
            <w:proofErr w:type="spellStart"/>
            <w:r w:rsidRPr="009D261F">
              <w:rPr>
                <w:bCs/>
              </w:rPr>
              <w:t>нові</w:t>
            </w:r>
            <w:proofErr w:type="spellEnd"/>
            <w:r w:rsidRPr="009D261F">
              <w:rPr>
                <w:bCs/>
              </w:rPr>
              <w:t xml:space="preserve"> </w:t>
            </w:r>
            <w:proofErr w:type="spellStart"/>
            <w:r w:rsidRPr="009D261F">
              <w:rPr>
                <w:bCs/>
              </w:rPr>
              <w:t>ідеї</w:t>
            </w:r>
            <w:proofErr w:type="spellEnd"/>
            <w:r w:rsidRPr="009D261F">
              <w:rPr>
                <w:bCs/>
              </w:rPr>
              <w:t xml:space="preserve"> (</w:t>
            </w:r>
            <w:proofErr w:type="spellStart"/>
            <w:r w:rsidRPr="009D261F">
              <w:rPr>
                <w:bCs/>
              </w:rPr>
              <w:t>креативність</w:t>
            </w:r>
            <w:proofErr w:type="spellEnd"/>
            <w:r w:rsidRPr="009D261F">
              <w:rPr>
                <w:bCs/>
              </w:rPr>
              <w:t>);</w:t>
            </w:r>
          </w:p>
          <w:p w:rsidR="00242175" w:rsidRDefault="00242175" w:rsidP="009D261F">
            <w:pPr>
              <w:pStyle w:val="Default"/>
              <w:ind w:firstLine="342"/>
              <w:rPr>
                <w:rStyle w:val="rvts0"/>
                <w:lang w:val="uk-UA"/>
              </w:rPr>
            </w:pPr>
            <w:r w:rsidRPr="009D261F">
              <w:rPr>
                <w:rStyle w:val="rvts0"/>
                <w:lang w:val="uk-UA"/>
              </w:rPr>
              <w:t>ЗК 6. З</w:t>
            </w:r>
            <w:proofErr w:type="spellStart"/>
            <w:r w:rsidRPr="009D261F">
              <w:rPr>
                <w:rStyle w:val="rvts0"/>
              </w:rPr>
              <w:t>датність</w:t>
            </w:r>
            <w:proofErr w:type="spellEnd"/>
            <w:r w:rsidRPr="009D261F">
              <w:rPr>
                <w:rStyle w:val="rvts0"/>
              </w:rPr>
              <w:t xml:space="preserve"> до абстрактного </w:t>
            </w:r>
            <w:proofErr w:type="spellStart"/>
            <w:r w:rsidRPr="009D261F">
              <w:rPr>
                <w:rStyle w:val="rvts0"/>
              </w:rPr>
              <w:t>мислення</w:t>
            </w:r>
            <w:proofErr w:type="spellEnd"/>
            <w:r w:rsidRPr="009D261F">
              <w:rPr>
                <w:rStyle w:val="rvts0"/>
              </w:rPr>
              <w:t xml:space="preserve">, </w:t>
            </w:r>
            <w:proofErr w:type="spellStart"/>
            <w:r w:rsidRPr="009D261F">
              <w:rPr>
                <w:rStyle w:val="rvts0"/>
              </w:rPr>
              <w:t>аналізу</w:t>
            </w:r>
            <w:proofErr w:type="spellEnd"/>
            <w:r w:rsidRPr="009D261F">
              <w:rPr>
                <w:rStyle w:val="rvts0"/>
              </w:rPr>
              <w:t xml:space="preserve"> та синтезу</w:t>
            </w:r>
            <w:r>
              <w:rPr>
                <w:rStyle w:val="rvts0"/>
                <w:lang w:val="uk-UA"/>
              </w:rPr>
              <w:t>.</w:t>
            </w:r>
          </w:p>
          <w:p w:rsidR="00242175" w:rsidRDefault="00242175" w:rsidP="009D261F">
            <w:pPr>
              <w:pStyle w:val="Default"/>
              <w:ind w:firstLine="342"/>
              <w:rPr>
                <w:rStyle w:val="rvts0"/>
                <w:lang w:val="uk-UA"/>
              </w:rPr>
            </w:pPr>
            <w:r>
              <w:rPr>
                <w:rStyle w:val="rvts0"/>
                <w:lang w:val="uk-UA"/>
              </w:rPr>
              <w:t>ЗК 7. Здатність до пошуку, опрацювання та аналізу інформації з різних  джерел;</w:t>
            </w:r>
          </w:p>
          <w:p w:rsidR="00242175" w:rsidRPr="00AF0DEA" w:rsidRDefault="00242175" w:rsidP="00AF0DEA">
            <w:pPr>
              <w:pStyle w:val="Default"/>
              <w:ind w:firstLine="342"/>
              <w:rPr>
                <w:lang w:val="uk-UA"/>
              </w:rPr>
            </w:pPr>
            <w:r>
              <w:rPr>
                <w:rStyle w:val="rvts0"/>
                <w:lang w:val="uk-UA"/>
              </w:rPr>
              <w:t>ЗК 8. Навички використання інформації з різних джерел.</w:t>
            </w:r>
          </w:p>
        </w:tc>
      </w:tr>
      <w:tr w:rsidR="00242175" w:rsidRPr="005437E5" w:rsidTr="004910DD">
        <w:tc>
          <w:tcPr>
            <w:tcW w:w="2943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Фахові компетентності (ФК)</w:t>
            </w:r>
          </w:p>
        </w:tc>
        <w:tc>
          <w:tcPr>
            <w:tcW w:w="6946" w:type="dxa"/>
            <w:gridSpan w:val="2"/>
          </w:tcPr>
          <w:p w:rsidR="00242175" w:rsidRPr="009D77EB" w:rsidRDefault="00242175" w:rsidP="009D77EB">
            <w:pPr>
              <w:ind w:firstLine="353"/>
              <w:jc w:val="both"/>
              <w:rPr>
                <w:rStyle w:val="rvts0"/>
                <w:rFonts w:ascii="Times New Roman" w:hAnsi="Times New Roman"/>
                <w:sz w:val="24"/>
                <w:szCs w:val="24"/>
              </w:rPr>
            </w:pPr>
            <w:r w:rsidRPr="009D77EB"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ФК 1. 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З</w:t>
            </w:r>
            <w:r w:rsidRPr="009D77EB">
              <w:rPr>
                <w:rStyle w:val="rvts0"/>
                <w:rFonts w:ascii="Times New Roman" w:hAnsi="Times New Roman"/>
                <w:sz w:val="24"/>
                <w:szCs w:val="24"/>
              </w:rPr>
              <w:t>датність використовувати спеціалізовані концептуальні знання з соціальних комунікацій, набуті у процесі навчання та/або професійної діяльності на рівні новітніх досягнень в інноваційній діяльності та/або дослідницькій роботі;</w:t>
            </w:r>
          </w:p>
          <w:p w:rsidR="00242175" w:rsidRPr="009D77EB" w:rsidRDefault="00242175" w:rsidP="009D77EB">
            <w:pPr>
              <w:ind w:firstLine="353"/>
              <w:jc w:val="both"/>
              <w:rPr>
                <w:rStyle w:val="rvts0"/>
                <w:rFonts w:ascii="Times New Roman" w:hAnsi="Times New Roman"/>
                <w:sz w:val="24"/>
                <w:szCs w:val="24"/>
              </w:rPr>
            </w:pPr>
            <w:r w:rsidRPr="009D77EB">
              <w:rPr>
                <w:rStyle w:val="rvts0"/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К</w:t>
            </w:r>
            <w:r w:rsidRPr="009D77EB"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 2. 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З</w:t>
            </w:r>
            <w:r w:rsidRPr="009D77EB">
              <w:rPr>
                <w:rStyle w:val="rvts0"/>
                <w:rFonts w:ascii="Times New Roman" w:hAnsi="Times New Roman"/>
                <w:sz w:val="24"/>
                <w:szCs w:val="24"/>
              </w:rPr>
              <w:t>датність критично осмислювати проблеми у професійній діяльності чи дослідницькій роботі на межі предметних галузей;</w:t>
            </w:r>
          </w:p>
          <w:p w:rsidR="00242175" w:rsidRPr="009D77EB" w:rsidRDefault="00242175" w:rsidP="009D77EB">
            <w:pPr>
              <w:ind w:firstLine="353"/>
              <w:jc w:val="both"/>
              <w:rPr>
                <w:rStyle w:val="rvts0"/>
                <w:rFonts w:ascii="Times New Roman" w:hAnsi="Times New Roman"/>
                <w:sz w:val="24"/>
                <w:szCs w:val="24"/>
              </w:rPr>
            </w:pPr>
            <w:r w:rsidRPr="009D77EB">
              <w:rPr>
                <w:rStyle w:val="rvts0"/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К</w:t>
            </w:r>
            <w:r w:rsidRPr="009D77EB"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 3. 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З</w:t>
            </w:r>
            <w:r w:rsidRPr="009D77EB">
              <w:rPr>
                <w:rStyle w:val="rvts0"/>
                <w:rFonts w:ascii="Times New Roman" w:hAnsi="Times New Roman"/>
                <w:sz w:val="24"/>
                <w:szCs w:val="24"/>
              </w:rPr>
              <w:t>датність виконувати складні завдання і вирішувати складні проблеми, що потребує оновлення та інтеграції знань, часто в умовах неповної чи недостатньої інформації та суперечливих вимог;</w:t>
            </w:r>
          </w:p>
          <w:p w:rsidR="00242175" w:rsidRPr="009D77EB" w:rsidRDefault="00242175" w:rsidP="009D77EB">
            <w:pPr>
              <w:ind w:firstLine="353"/>
              <w:jc w:val="both"/>
              <w:rPr>
                <w:rStyle w:val="rvts0"/>
                <w:rFonts w:ascii="Times New Roman" w:hAnsi="Times New Roman"/>
                <w:sz w:val="24"/>
                <w:szCs w:val="24"/>
              </w:rPr>
            </w:pPr>
            <w:r w:rsidRPr="009D77EB">
              <w:rPr>
                <w:rStyle w:val="rvts0"/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К</w:t>
            </w:r>
            <w:r w:rsidRPr="009D77EB"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4</w:t>
            </w:r>
            <w:r w:rsidRPr="009D77EB"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З</w:t>
            </w:r>
            <w:r w:rsidRPr="009D77EB">
              <w:rPr>
                <w:rStyle w:val="rvts0"/>
                <w:rFonts w:ascii="Times New Roman" w:hAnsi="Times New Roman"/>
                <w:sz w:val="24"/>
                <w:szCs w:val="24"/>
              </w:rPr>
              <w:t>датність проводити дослідницьку та/або інноваційну діяльність у галузі соціальних комунікацій;</w:t>
            </w:r>
          </w:p>
          <w:p w:rsidR="00242175" w:rsidRPr="009D77EB" w:rsidRDefault="00242175" w:rsidP="009D77EB">
            <w:pPr>
              <w:ind w:firstLine="353"/>
              <w:jc w:val="both"/>
              <w:rPr>
                <w:rStyle w:val="rvts0"/>
                <w:rFonts w:ascii="Times New Roman" w:hAnsi="Times New Roman"/>
                <w:sz w:val="24"/>
                <w:szCs w:val="24"/>
              </w:rPr>
            </w:pPr>
            <w:r w:rsidRPr="009D77EB">
              <w:rPr>
                <w:rStyle w:val="rvts0"/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К</w:t>
            </w:r>
            <w:r w:rsidRPr="009D77EB"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5</w:t>
            </w:r>
            <w:r w:rsidRPr="009D77EB"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З</w:t>
            </w:r>
            <w:r w:rsidRPr="009D77EB">
              <w:rPr>
                <w:rStyle w:val="rvts0"/>
                <w:rFonts w:ascii="Times New Roman" w:hAnsi="Times New Roman"/>
                <w:sz w:val="24"/>
                <w:szCs w:val="24"/>
              </w:rPr>
              <w:t>датність зрозуміло і недвозначно доносити власні висновки, а також знання та пояснення, що їх обґрунтовують, до фахівців і нефахівців, зокрема до осіб, які навчаються;</w:t>
            </w:r>
          </w:p>
          <w:p w:rsidR="00242175" w:rsidRPr="009D77EB" w:rsidRDefault="00242175" w:rsidP="009D77EB">
            <w:pPr>
              <w:ind w:firstLine="353"/>
              <w:jc w:val="both"/>
              <w:rPr>
                <w:rStyle w:val="rvts0"/>
                <w:rFonts w:ascii="Times New Roman" w:hAnsi="Times New Roman"/>
                <w:sz w:val="24"/>
                <w:szCs w:val="24"/>
              </w:rPr>
            </w:pPr>
            <w:r w:rsidRPr="009D77EB">
              <w:rPr>
                <w:rStyle w:val="rvts0"/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К</w:t>
            </w:r>
            <w:r w:rsidRPr="009D77EB"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6</w:t>
            </w:r>
            <w:r w:rsidRPr="009D77EB"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З</w:t>
            </w:r>
            <w:r w:rsidRPr="009D77EB">
              <w:rPr>
                <w:rStyle w:val="rvts0"/>
                <w:rFonts w:ascii="Times New Roman" w:hAnsi="Times New Roman"/>
                <w:sz w:val="24"/>
                <w:szCs w:val="24"/>
              </w:rPr>
              <w:t>датність приймати рішення у складних і непередбачуваних умовах дослідницької та/або інноваційної роботи, що потребує застосування нових підходів та прогнозування;</w:t>
            </w:r>
          </w:p>
          <w:p w:rsidR="00242175" w:rsidRPr="009D77EB" w:rsidRDefault="00242175" w:rsidP="009D77EB">
            <w:pPr>
              <w:ind w:firstLine="353"/>
              <w:jc w:val="both"/>
              <w:rPr>
                <w:rStyle w:val="rvts0"/>
                <w:rFonts w:ascii="Times New Roman" w:hAnsi="Times New Roman"/>
                <w:sz w:val="24"/>
                <w:szCs w:val="24"/>
              </w:rPr>
            </w:pPr>
            <w:r w:rsidRPr="009D77EB">
              <w:rPr>
                <w:rStyle w:val="rvts0"/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К</w:t>
            </w:r>
            <w:r w:rsidRPr="009D77EB"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7</w:t>
            </w:r>
            <w:r w:rsidRPr="009D77EB"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З</w:t>
            </w:r>
            <w:r w:rsidRPr="009D77EB">
              <w:rPr>
                <w:rStyle w:val="rvts0"/>
                <w:rFonts w:ascii="Times New Roman" w:hAnsi="Times New Roman"/>
                <w:sz w:val="24"/>
                <w:szCs w:val="24"/>
              </w:rPr>
              <w:t>датність показувати свою відповідальність за розвиток професійного знання і практик та давати оцінку стратегічному розвитку команди;</w:t>
            </w:r>
          </w:p>
          <w:p w:rsidR="00242175" w:rsidRDefault="00242175" w:rsidP="009D77EB">
            <w:pPr>
              <w:ind w:firstLine="353"/>
              <w:jc w:val="both"/>
              <w:rPr>
                <w:rStyle w:val="rvts0"/>
                <w:rFonts w:ascii="Times New Roman" w:hAnsi="Times New Roman"/>
                <w:sz w:val="24"/>
                <w:szCs w:val="24"/>
              </w:rPr>
            </w:pPr>
            <w:r w:rsidRPr="009D77EB">
              <w:rPr>
                <w:rStyle w:val="rvts0"/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К</w:t>
            </w:r>
            <w:r w:rsidRPr="009D77EB"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8</w:t>
            </w:r>
            <w:r w:rsidRPr="009D77EB"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З</w:t>
            </w:r>
            <w:r w:rsidRPr="009D77EB">
              <w:rPr>
                <w:rStyle w:val="rvts0"/>
                <w:rFonts w:ascii="Times New Roman" w:hAnsi="Times New Roman"/>
                <w:sz w:val="24"/>
                <w:szCs w:val="24"/>
              </w:rPr>
              <w:t>датність до планування подальшого автономного та самостійного навчання у сфері дослідницької та/або інноваційної діяльності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;</w:t>
            </w:r>
          </w:p>
          <w:p w:rsidR="00242175" w:rsidRDefault="00242175" w:rsidP="009D77EB">
            <w:pPr>
              <w:ind w:firstLine="353"/>
              <w:jc w:val="both"/>
              <w:rPr>
                <w:rStyle w:val="rvts0"/>
                <w:rFonts w:ascii="Times New Roman" w:hAnsi="Times New Roman"/>
                <w:sz w:val="24"/>
                <w:szCs w:val="24"/>
              </w:rPr>
            </w:pPr>
            <w:r w:rsidRPr="00AF0DEA"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ФК 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9</w:t>
            </w:r>
            <w:r w:rsidRPr="00AF0DEA"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 Здатність вільно користуватися спеціальною термінологією в обраній галузі соціально</w:t>
            </w:r>
            <w:r w:rsidR="00156D86">
              <w:rPr>
                <w:rStyle w:val="rvts0"/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комунікаційних досліджень;</w:t>
            </w:r>
          </w:p>
          <w:p w:rsidR="00242175" w:rsidRDefault="00242175" w:rsidP="009D77EB">
            <w:pPr>
              <w:ind w:firstLine="353"/>
              <w:jc w:val="both"/>
              <w:rPr>
                <w:rStyle w:val="rvts0"/>
                <w:rFonts w:ascii="Times New Roman" w:hAnsi="Times New Roman"/>
                <w:sz w:val="24"/>
                <w:szCs w:val="24"/>
              </w:rPr>
            </w:pPr>
            <w:r>
              <w:rPr>
                <w:rStyle w:val="rvts0"/>
                <w:rFonts w:ascii="Times New Roman" w:hAnsi="Times New Roman"/>
                <w:sz w:val="24"/>
                <w:szCs w:val="24"/>
              </w:rPr>
              <w:t>ФК 10. Здатність формувати нові ідеї, концепції, знання в галузі соціальних комунікацій;</w:t>
            </w:r>
          </w:p>
          <w:p w:rsidR="00242175" w:rsidRDefault="00242175" w:rsidP="009D77EB">
            <w:pPr>
              <w:ind w:firstLine="353"/>
              <w:jc w:val="both"/>
              <w:rPr>
                <w:rStyle w:val="rvts0"/>
                <w:rFonts w:ascii="Times New Roman" w:hAnsi="Times New Roman"/>
                <w:sz w:val="24"/>
                <w:szCs w:val="24"/>
              </w:rPr>
            </w:pPr>
            <w:r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ФК 11. Володіння методами наукового аналізу і структурування журналістикознавчого матеріалу та </w:t>
            </w:r>
            <w:proofErr w:type="spellStart"/>
            <w:r>
              <w:rPr>
                <w:rStyle w:val="rvts0"/>
                <w:rFonts w:ascii="Times New Roman" w:hAnsi="Times New Roman"/>
                <w:sz w:val="24"/>
                <w:szCs w:val="24"/>
              </w:rPr>
              <w:t>медіатексту</w:t>
            </w:r>
            <w:proofErr w:type="spellEnd"/>
            <w:r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 з урахуванням класичних і новітніх методологічних принципів;</w:t>
            </w:r>
          </w:p>
          <w:p w:rsidR="00242175" w:rsidRDefault="00242175" w:rsidP="009D77EB">
            <w:pPr>
              <w:ind w:firstLine="353"/>
              <w:jc w:val="both"/>
              <w:rPr>
                <w:rStyle w:val="rvts0"/>
                <w:rFonts w:ascii="Times New Roman" w:hAnsi="Times New Roman"/>
                <w:sz w:val="24"/>
                <w:szCs w:val="24"/>
              </w:rPr>
            </w:pPr>
            <w:r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ФК 12. Здатність ефективно й </w:t>
            </w:r>
            <w:proofErr w:type="spellStart"/>
            <w:r>
              <w:rPr>
                <w:rStyle w:val="rvts0"/>
                <w:rFonts w:ascii="Times New Roman" w:hAnsi="Times New Roman"/>
                <w:sz w:val="24"/>
                <w:szCs w:val="24"/>
              </w:rPr>
              <w:t>компетентно</w:t>
            </w:r>
            <w:proofErr w:type="spellEnd"/>
            <w:r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 брати участь у різних формах наукової комунікації (конференції, круглі столи, дискусії, наукові публікації) в галузі соціальних комунікацій. </w:t>
            </w:r>
          </w:p>
          <w:p w:rsidR="00242175" w:rsidRPr="00AF0DEA" w:rsidRDefault="00242175" w:rsidP="009D77EB">
            <w:pPr>
              <w:ind w:firstLine="3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ФК 13. Здатність застосовувати набуті журналістикознавчі і педагогічні знання, сучасні методики і освітні технології, в тому 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lastRenderedPageBreak/>
              <w:t xml:space="preserve">числі й інформаційні, для забезпечення якості </w:t>
            </w:r>
            <w:r w:rsidR="00156D86">
              <w:rPr>
                <w:rStyle w:val="rvts0"/>
                <w:rFonts w:ascii="Times New Roman" w:hAnsi="Times New Roman"/>
                <w:sz w:val="24"/>
                <w:szCs w:val="24"/>
              </w:rPr>
              <w:t>освітнього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 процесу в </w:t>
            </w:r>
            <w:r w:rsidR="00156D86"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закладах 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вищ</w:t>
            </w:r>
            <w:r w:rsidR="00156D86">
              <w:rPr>
                <w:rStyle w:val="rvts0"/>
                <w:rFonts w:ascii="Times New Roman" w:hAnsi="Times New Roman"/>
                <w:sz w:val="24"/>
                <w:szCs w:val="24"/>
              </w:rPr>
              <w:t>ої освіти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42175" w:rsidRPr="005437E5" w:rsidTr="004910DD">
        <w:tc>
          <w:tcPr>
            <w:tcW w:w="9889" w:type="dxa"/>
            <w:gridSpan w:val="3"/>
          </w:tcPr>
          <w:p w:rsidR="00242175" w:rsidRPr="00AF0DEA" w:rsidRDefault="00242175" w:rsidP="00486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D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 – Програмні результати</w:t>
            </w:r>
          </w:p>
        </w:tc>
      </w:tr>
      <w:tr w:rsidR="00242175" w:rsidRPr="005437E5" w:rsidTr="004910DD">
        <w:tc>
          <w:tcPr>
            <w:tcW w:w="2943" w:type="dxa"/>
          </w:tcPr>
          <w:p w:rsidR="00242175" w:rsidRPr="005437E5" w:rsidRDefault="00242175" w:rsidP="0034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242175" w:rsidRPr="00156D86" w:rsidRDefault="00242175" w:rsidP="00162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84F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5784F">
              <w:rPr>
                <w:rFonts w:ascii="Times New Roman" w:hAnsi="Times New Roman"/>
                <w:sz w:val="24"/>
                <w:szCs w:val="24"/>
              </w:rPr>
              <w:t xml:space="preserve"> 1. </w:t>
            </w:r>
            <w:r w:rsidRPr="00156D86">
              <w:rPr>
                <w:rFonts w:ascii="Times New Roman" w:hAnsi="Times New Roman"/>
                <w:sz w:val="24"/>
                <w:szCs w:val="24"/>
              </w:rPr>
              <w:t>Аналізувати та узагальнювати результати досліджень і робити висновки про закономірності;</w:t>
            </w:r>
          </w:p>
          <w:p w:rsidR="00242175" w:rsidRPr="00156D86" w:rsidRDefault="00242175" w:rsidP="00162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86">
              <w:rPr>
                <w:rFonts w:ascii="Times New Roman" w:hAnsi="Times New Roman"/>
                <w:sz w:val="24"/>
                <w:szCs w:val="24"/>
              </w:rPr>
              <w:t>ПРН 2. Передбачати поведінку аудиторії на новий інформаційний продукт чи нову інформаційну акцію;</w:t>
            </w:r>
          </w:p>
          <w:p w:rsidR="00242175" w:rsidRPr="00156D86" w:rsidRDefault="00242175" w:rsidP="00162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86">
              <w:rPr>
                <w:rFonts w:ascii="Times New Roman" w:hAnsi="Times New Roman"/>
                <w:sz w:val="24"/>
                <w:szCs w:val="24"/>
              </w:rPr>
              <w:t>ПРН 3. Планувати дослідження у галузі соціальних комунікацій на замовлення;</w:t>
            </w:r>
          </w:p>
          <w:p w:rsidR="00242175" w:rsidRPr="00156D86" w:rsidRDefault="00242175" w:rsidP="00162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86">
              <w:rPr>
                <w:rFonts w:ascii="Times New Roman" w:hAnsi="Times New Roman"/>
                <w:sz w:val="24"/>
                <w:szCs w:val="24"/>
              </w:rPr>
              <w:t xml:space="preserve">ПРН 4. Писати рецензію на наукову статтю та/або інноваційний </w:t>
            </w:r>
            <w:proofErr w:type="spellStart"/>
            <w:r w:rsidRPr="00156D86">
              <w:rPr>
                <w:rFonts w:ascii="Times New Roman" w:hAnsi="Times New Roman"/>
                <w:sz w:val="24"/>
                <w:szCs w:val="24"/>
              </w:rPr>
              <w:t>про</w:t>
            </w:r>
            <w:r w:rsidR="003B7233">
              <w:rPr>
                <w:rFonts w:ascii="Times New Roman" w:hAnsi="Times New Roman"/>
                <w:sz w:val="24"/>
                <w:szCs w:val="24"/>
              </w:rPr>
              <w:t>є</w:t>
            </w:r>
            <w:r w:rsidRPr="00156D86">
              <w:rPr>
                <w:rFonts w:ascii="Times New Roman" w:hAnsi="Times New Roman"/>
                <w:sz w:val="24"/>
                <w:szCs w:val="24"/>
              </w:rPr>
              <w:t>кт</w:t>
            </w:r>
            <w:proofErr w:type="spellEnd"/>
            <w:r w:rsidRPr="00156D8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42175" w:rsidRPr="00156D86" w:rsidRDefault="00242175" w:rsidP="00162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86">
              <w:rPr>
                <w:rFonts w:ascii="Times New Roman" w:hAnsi="Times New Roman"/>
                <w:sz w:val="24"/>
                <w:szCs w:val="24"/>
              </w:rPr>
              <w:t xml:space="preserve">ПР 5. </w:t>
            </w:r>
            <w:r w:rsidRPr="00156D86">
              <w:rPr>
                <w:rStyle w:val="rvts0"/>
                <w:rFonts w:ascii="Times New Roman" w:hAnsi="Times New Roman"/>
                <w:sz w:val="24"/>
                <w:szCs w:val="24"/>
              </w:rPr>
              <w:t>Використовувати іноземні мови у популяризації своєї дослідницької та/або інноваційної роботи;</w:t>
            </w:r>
          </w:p>
          <w:p w:rsidR="00242175" w:rsidRPr="00156D86" w:rsidRDefault="00242175" w:rsidP="00162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86">
              <w:rPr>
                <w:rFonts w:ascii="Times New Roman" w:hAnsi="Times New Roman"/>
                <w:sz w:val="24"/>
                <w:szCs w:val="24"/>
              </w:rPr>
              <w:t>ПРН 6. Робити висновки про результативність досліджень;</w:t>
            </w:r>
          </w:p>
          <w:p w:rsidR="00242175" w:rsidRPr="00156D86" w:rsidRDefault="00242175" w:rsidP="00162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86">
              <w:rPr>
                <w:rFonts w:ascii="Times New Roman" w:hAnsi="Times New Roman"/>
                <w:sz w:val="24"/>
                <w:szCs w:val="24"/>
              </w:rPr>
              <w:t>ПРН 7. Планувати час на проведення досліджень чи розробку інноваційного про</w:t>
            </w:r>
            <w:r w:rsidR="003B7233">
              <w:rPr>
                <w:rFonts w:ascii="Times New Roman" w:hAnsi="Times New Roman"/>
                <w:sz w:val="24"/>
                <w:szCs w:val="24"/>
              </w:rPr>
              <w:t>є</w:t>
            </w:r>
            <w:r w:rsidRPr="00156D86">
              <w:rPr>
                <w:rFonts w:ascii="Times New Roman" w:hAnsi="Times New Roman"/>
                <w:sz w:val="24"/>
                <w:szCs w:val="24"/>
              </w:rPr>
              <w:t>кту;</w:t>
            </w:r>
          </w:p>
          <w:p w:rsidR="00242175" w:rsidRPr="00156D86" w:rsidRDefault="00242175" w:rsidP="00162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86">
              <w:rPr>
                <w:rFonts w:ascii="Times New Roman" w:hAnsi="Times New Roman"/>
                <w:sz w:val="24"/>
                <w:szCs w:val="24"/>
              </w:rPr>
              <w:t>ПРН 8. Показувати проблемні питання у діяльності сучасних медіаорганізацій;</w:t>
            </w:r>
          </w:p>
          <w:p w:rsidR="00242175" w:rsidRPr="00156D86" w:rsidRDefault="00242175" w:rsidP="00162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86">
              <w:rPr>
                <w:rFonts w:ascii="Times New Roman" w:hAnsi="Times New Roman"/>
                <w:sz w:val="24"/>
                <w:szCs w:val="24"/>
              </w:rPr>
              <w:t>ПРН 9. Демонструвати здатність знаходити замовників на проведення дослідження чи розробку інноваційних про</w:t>
            </w:r>
            <w:r w:rsidR="003B7233">
              <w:rPr>
                <w:rFonts w:ascii="Times New Roman" w:hAnsi="Times New Roman"/>
                <w:sz w:val="24"/>
                <w:szCs w:val="24"/>
              </w:rPr>
              <w:t>є</w:t>
            </w:r>
            <w:r w:rsidRPr="00156D86">
              <w:rPr>
                <w:rFonts w:ascii="Times New Roman" w:hAnsi="Times New Roman"/>
                <w:sz w:val="24"/>
                <w:szCs w:val="24"/>
              </w:rPr>
              <w:t>ктів;</w:t>
            </w:r>
          </w:p>
          <w:p w:rsidR="00242175" w:rsidRPr="00156D86" w:rsidRDefault="00242175" w:rsidP="00162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86">
              <w:rPr>
                <w:rFonts w:ascii="Times New Roman" w:hAnsi="Times New Roman"/>
                <w:sz w:val="24"/>
                <w:szCs w:val="24"/>
              </w:rPr>
              <w:t xml:space="preserve">ПРН 10. Застосовувати </w:t>
            </w:r>
            <w:r w:rsidRPr="00156D86">
              <w:rPr>
                <w:rStyle w:val="rvts0"/>
                <w:rFonts w:ascii="Times New Roman" w:hAnsi="Times New Roman"/>
                <w:sz w:val="24"/>
                <w:szCs w:val="24"/>
              </w:rPr>
              <w:t>спеціалізовані концептуальні новітні знання з соціальних комунікацій при плануванні чи розробки інноваційного про</w:t>
            </w:r>
            <w:r w:rsidR="003B7233">
              <w:rPr>
                <w:rStyle w:val="rvts0"/>
                <w:rFonts w:ascii="Times New Roman" w:hAnsi="Times New Roman"/>
                <w:sz w:val="24"/>
                <w:szCs w:val="24"/>
              </w:rPr>
              <w:t>є</w:t>
            </w:r>
            <w:r w:rsidRPr="00156D86">
              <w:rPr>
                <w:rStyle w:val="rvts0"/>
                <w:rFonts w:ascii="Times New Roman" w:hAnsi="Times New Roman"/>
                <w:sz w:val="24"/>
                <w:szCs w:val="24"/>
              </w:rPr>
              <w:t>кту</w:t>
            </w:r>
            <w:r w:rsidRPr="00156D8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42175" w:rsidRPr="00156D86" w:rsidRDefault="00242175" w:rsidP="001622C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56D86">
              <w:rPr>
                <w:rFonts w:ascii="Times New Roman" w:hAnsi="Times New Roman"/>
                <w:sz w:val="24"/>
                <w:szCs w:val="24"/>
              </w:rPr>
              <w:t>ПРН 11. Оцінювати проблемні питання професійної діяльності, застосовуючи знання з різних предметних галузей;</w:t>
            </w:r>
          </w:p>
          <w:p w:rsidR="00242175" w:rsidRPr="00156D86" w:rsidRDefault="00242175" w:rsidP="00162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86">
              <w:rPr>
                <w:rFonts w:ascii="Times New Roman" w:hAnsi="Times New Roman"/>
                <w:sz w:val="24"/>
                <w:szCs w:val="24"/>
              </w:rPr>
              <w:t>ПРН 12. Здійснювати пошук необхідних знань для планування дослідницької роботи;</w:t>
            </w:r>
          </w:p>
          <w:p w:rsidR="00242175" w:rsidRPr="00156D86" w:rsidRDefault="00242175" w:rsidP="00162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86">
              <w:rPr>
                <w:rFonts w:ascii="Times New Roman" w:hAnsi="Times New Roman"/>
                <w:sz w:val="24"/>
                <w:szCs w:val="24"/>
              </w:rPr>
              <w:t>ПРН 13. Проводити опитування аудиторії в рамках планованого дослідження;</w:t>
            </w:r>
            <w:r w:rsidRPr="00156D86" w:rsidDel="00EE7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2175" w:rsidRPr="00156D86" w:rsidRDefault="00242175" w:rsidP="00162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86">
              <w:rPr>
                <w:rFonts w:ascii="Times New Roman" w:hAnsi="Times New Roman"/>
                <w:sz w:val="24"/>
                <w:szCs w:val="24"/>
              </w:rPr>
              <w:t>ПРН 14. Писати наукову статтю за результатами дослідження;</w:t>
            </w:r>
          </w:p>
          <w:p w:rsidR="00242175" w:rsidRPr="00156D86" w:rsidRDefault="00242175" w:rsidP="00162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86">
              <w:rPr>
                <w:rFonts w:ascii="Times New Roman" w:hAnsi="Times New Roman"/>
                <w:sz w:val="24"/>
                <w:szCs w:val="24"/>
              </w:rPr>
              <w:t xml:space="preserve">ПРН 15. Робити висновки про незавершеність дослідження і </w:t>
            </w:r>
            <w:r w:rsidRPr="00156D86">
              <w:rPr>
                <w:rStyle w:val="rvts0"/>
                <w:rFonts w:ascii="Times New Roman" w:hAnsi="Times New Roman"/>
                <w:sz w:val="24"/>
                <w:szCs w:val="24"/>
              </w:rPr>
              <w:t>застосування нових підходів;</w:t>
            </w:r>
          </w:p>
          <w:p w:rsidR="00242175" w:rsidRPr="00156D86" w:rsidRDefault="00242175" w:rsidP="00162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D86">
              <w:rPr>
                <w:rFonts w:ascii="Times New Roman" w:hAnsi="Times New Roman"/>
                <w:sz w:val="24"/>
                <w:szCs w:val="24"/>
              </w:rPr>
              <w:t>ПРН 16. Писати звіт про роботу медійного колективу з викладенням пропозицій щодо поліпшення професійної діяльності;</w:t>
            </w:r>
          </w:p>
          <w:p w:rsidR="00242175" w:rsidRDefault="00242175" w:rsidP="00162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ПРН </w:t>
            </w:r>
            <w:r w:rsidRPr="0075784F">
              <w:rPr>
                <w:rFonts w:ascii="Times New Roman" w:hAnsi="Times New Roman"/>
                <w:sz w:val="24"/>
                <w:szCs w:val="24"/>
              </w:rPr>
              <w:t xml:space="preserve">17. Робити самоаналіз у вигляді звіту про свою </w:t>
            </w:r>
            <w:r>
              <w:rPr>
                <w:rFonts w:ascii="Times New Roman" w:hAnsi="Times New Roman"/>
                <w:sz w:val="24"/>
                <w:szCs w:val="24"/>
              </w:rPr>
              <w:t>дослідницьку</w:t>
            </w:r>
            <w:r w:rsidRPr="0075784F">
              <w:rPr>
                <w:rFonts w:ascii="Times New Roman" w:hAnsi="Times New Roman"/>
                <w:sz w:val="24"/>
                <w:szCs w:val="24"/>
              </w:rPr>
              <w:t xml:space="preserve"> та/або впроваджувальну діяльність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2175" w:rsidRDefault="00242175" w:rsidP="00162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ПРН 18. Застосовувати сучасні методики і технології для забезпечення якості </w:t>
            </w:r>
            <w:r w:rsidR="00020840">
              <w:rPr>
                <w:rFonts w:ascii="Times New Roman" w:hAnsi="Times New Roman"/>
                <w:sz w:val="24"/>
                <w:szCs w:val="24"/>
              </w:rPr>
              <w:t>освітнього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процесу в закладах вищої освіти, забезпечувати охорону здоров’я студентів </w:t>
            </w:r>
            <w:r w:rsidR="003B723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6D86">
              <w:rPr>
                <w:rFonts w:ascii="Times New Roman" w:hAnsi="Times New Roman"/>
                <w:sz w:val="24"/>
                <w:szCs w:val="24"/>
              </w:rPr>
              <w:t>освітньому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процесі. </w:t>
            </w:r>
          </w:p>
          <w:p w:rsidR="00473A95" w:rsidRDefault="00473A95" w:rsidP="00162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19. Здійснювати аналіз творів друку.</w:t>
            </w:r>
          </w:p>
          <w:p w:rsidR="00473A95" w:rsidRPr="001622C1" w:rsidRDefault="00473A95" w:rsidP="00162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20. Використовувати технології ефективного спілкування та раціональної поведінки в конфліктних ситуаціях.</w:t>
            </w:r>
          </w:p>
        </w:tc>
      </w:tr>
      <w:tr w:rsidR="00242175" w:rsidRPr="005437E5" w:rsidTr="004910DD">
        <w:tc>
          <w:tcPr>
            <w:tcW w:w="9889" w:type="dxa"/>
            <w:gridSpan w:val="3"/>
          </w:tcPr>
          <w:p w:rsidR="00242175" w:rsidRPr="005437E5" w:rsidRDefault="00242175" w:rsidP="003479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7E5">
              <w:rPr>
                <w:rFonts w:ascii="Times New Roman" w:hAnsi="Times New Roman"/>
                <w:b/>
                <w:sz w:val="24"/>
                <w:szCs w:val="24"/>
              </w:rPr>
              <w:t>8 – Ресурсне забезпечення реалізації програми</w:t>
            </w:r>
          </w:p>
        </w:tc>
      </w:tr>
      <w:tr w:rsidR="00242175" w:rsidRPr="005437E5" w:rsidTr="004910DD">
        <w:tc>
          <w:tcPr>
            <w:tcW w:w="2943" w:type="dxa"/>
          </w:tcPr>
          <w:p w:rsidR="00242175" w:rsidRPr="005437E5" w:rsidRDefault="00242175" w:rsidP="0034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Кадрове забезпечення</w:t>
            </w:r>
          </w:p>
        </w:tc>
        <w:tc>
          <w:tcPr>
            <w:tcW w:w="6946" w:type="dxa"/>
            <w:gridSpan w:val="2"/>
          </w:tcPr>
          <w:p w:rsidR="00242175" w:rsidRPr="000A3490" w:rsidRDefault="00242175" w:rsidP="006D5C12">
            <w:pPr>
              <w:pStyle w:val="Default"/>
              <w:ind w:firstLine="317"/>
              <w:jc w:val="both"/>
              <w:rPr>
                <w:color w:val="FF0000"/>
              </w:rPr>
            </w:pPr>
            <w:r w:rsidRPr="001A77F6">
              <w:rPr>
                <w:color w:val="auto"/>
                <w:lang w:val="uk-UA"/>
              </w:rPr>
              <w:t xml:space="preserve">Освітній процес забезпечують </w:t>
            </w:r>
            <w:r w:rsidR="00E85EBB" w:rsidRPr="001A77F6">
              <w:rPr>
                <w:color w:val="auto"/>
                <w:lang w:val="uk-UA"/>
              </w:rPr>
              <w:t>1</w:t>
            </w:r>
            <w:r w:rsidR="001A77F6">
              <w:rPr>
                <w:color w:val="auto"/>
                <w:lang w:val="uk-UA"/>
              </w:rPr>
              <w:t>0</w:t>
            </w:r>
            <w:r w:rsidRPr="001A77F6">
              <w:rPr>
                <w:color w:val="auto"/>
                <w:lang w:val="uk-UA"/>
              </w:rPr>
              <w:t xml:space="preserve"> викладачів: докторів наук, професорів – </w:t>
            </w:r>
            <w:r w:rsidR="001A77F6">
              <w:rPr>
                <w:color w:val="auto"/>
                <w:lang w:val="uk-UA"/>
              </w:rPr>
              <w:t>2</w:t>
            </w:r>
            <w:r w:rsidRPr="001A77F6">
              <w:rPr>
                <w:color w:val="auto"/>
                <w:lang w:val="uk-UA"/>
              </w:rPr>
              <w:t xml:space="preserve"> осіб (</w:t>
            </w:r>
            <w:r w:rsidR="001A77F6">
              <w:rPr>
                <w:color w:val="auto"/>
                <w:lang w:val="uk-UA"/>
              </w:rPr>
              <w:t>2</w:t>
            </w:r>
            <w:r w:rsidRPr="001A77F6">
              <w:rPr>
                <w:color w:val="auto"/>
                <w:lang w:val="uk-UA"/>
              </w:rPr>
              <w:t xml:space="preserve">0 %); кандидатів наук, доцентів – </w:t>
            </w:r>
            <w:r w:rsidR="001A77F6">
              <w:rPr>
                <w:color w:val="auto"/>
                <w:lang w:val="uk-UA"/>
              </w:rPr>
              <w:t>8</w:t>
            </w:r>
            <w:r w:rsidRPr="001A77F6">
              <w:rPr>
                <w:color w:val="auto"/>
                <w:lang w:val="uk-UA"/>
              </w:rPr>
              <w:t xml:space="preserve"> осіб (</w:t>
            </w:r>
            <w:r w:rsidR="001A77F6">
              <w:rPr>
                <w:color w:val="auto"/>
                <w:lang w:val="uk-UA"/>
              </w:rPr>
              <w:t>8</w:t>
            </w:r>
            <w:r w:rsidRPr="001A77F6">
              <w:rPr>
                <w:color w:val="auto"/>
                <w:lang w:val="uk-UA"/>
              </w:rPr>
              <w:t>0 %). На постійній основі працюють 1</w:t>
            </w:r>
            <w:r w:rsidR="00E85EBB" w:rsidRPr="001A77F6">
              <w:rPr>
                <w:color w:val="auto"/>
                <w:lang w:val="uk-UA"/>
              </w:rPr>
              <w:t>5</w:t>
            </w:r>
            <w:r w:rsidRPr="001A77F6">
              <w:rPr>
                <w:color w:val="auto"/>
                <w:lang w:val="uk-UA"/>
              </w:rPr>
              <w:t xml:space="preserve"> викладачів, що складає  </w:t>
            </w:r>
            <w:r w:rsidR="00E85EBB" w:rsidRPr="001A77F6">
              <w:rPr>
                <w:color w:val="auto"/>
                <w:lang w:val="uk-UA"/>
              </w:rPr>
              <w:t>10</w:t>
            </w:r>
            <w:r w:rsidRPr="001A77F6">
              <w:rPr>
                <w:color w:val="auto"/>
                <w:lang w:val="uk-UA"/>
              </w:rPr>
              <w:t>0 % від загальної чисельності.</w:t>
            </w:r>
            <w:r w:rsidRPr="00E85EBB">
              <w:rPr>
                <w:color w:val="auto"/>
                <w:lang w:val="uk-UA"/>
              </w:rPr>
              <w:t xml:space="preserve"> </w:t>
            </w:r>
          </w:p>
          <w:p w:rsidR="00242175" w:rsidRPr="005437E5" w:rsidRDefault="00242175" w:rsidP="0034799F">
            <w:pPr>
              <w:pStyle w:val="Default"/>
              <w:ind w:firstLine="317"/>
              <w:jc w:val="both"/>
              <w:rPr>
                <w:color w:val="auto"/>
                <w:lang w:val="uk-UA"/>
              </w:rPr>
            </w:pPr>
            <w:r w:rsidRPr="005437E5">
              <w:rPr>
                <w:color w:val="auto"/>
                <w:lang w:val="uk-UA"/>
              </w:rPr>
              <w:t xml:space="preserve">Гарант освітньої програми: </w:t>
            </w:r>
            <w:r w:rsidR="000A3490">
              <w:rPr>
                <w:color w:val="auto"/>
                <w:lang w:val="uk-UA"/>
              </w:rPr>
              <w:t>Орлова Н.В</w:t>
            </w:r>
            <w:r>
              <w:rPr>
                <w:color w:val="auto"/>
                <w:lang w:val="uk-UA"/>
              </w:rPr>
              <w:t>.</w:t>
            </w:r>
            <w:r w:rsidRPr="005437E5">
              <w:rPr>
                <w:color w:val="auto"/>
                <w:lang w:val="uk-UA"/>
              </w:rPr>
              <w:t xml:space="preserve"> – </w:t>
            </w:r>
            <w:r w:rsidR="000A3490">
              <w:rPr>
                <w:color w:val="auto"/>
                <w:lang w:val="uk-UA"/>
              </w:rPr>
              <w:t>кандидат наук із соціальних комунікацій</w:t>
            </w:r>
            <w:r w:rsidRPr="005437E5">
              <w:rPr>
                <w:color w:val="auto"/>
                <w:lang w:val="uk-UA"/>
              </w:rPr>
              <w:t xml:space="preserve">, </w:t>
            </w:r>
            <w:r w:rsidR="000A3490">
              <w:rPr>
                <w:color w:val="auto"/>
                <w:lang w:val="uk-UA"/>
              </w:rPr>
              <w:t>доцент кафедри соціальних комунікацій ХДУ</w:t>
            </w:r>
            <w:r w:rsidRPr="005437E5">
              <w:rPr>
                <w:color w:val="auto"/>
                <w:lang w:val="uk-UA"/>
              </w:rPr>
              <w:t xml:space="preserve">. </w:t>
            </w:r>
          </w:p>
          <w:p w:rsidR="00242175" w:rsidRPr="005437E5" w:rsidRDefault="00242175" w:rsidP="0034799F">
            <w:pPr>
              <w:pStyle w:val="Default"/>
              <w:ind w:firstLine="317"/>
              <w:jc w:val="both"/>
              <w:rPr>
                <w:color w:val="auto"/>
                <w:lang w:val="uk-UA"/>
              </w:rPr>
            </w:pPr>
            <w:r w:rsidRPr="005437E5">
              <w:rPr>
                <w:color w:val="auto"/>
                <w:lang w:val="uk-UA"/>
              </w:rPr>
              <w:lastRenderedPageBreak/>
              <w:t xml:space="preserve">До реалізації програми залучаються науково-педагогічні працівники університету з науковими ступенями та/або вченими званнями, а також висококваліфіковані спеціалісти. </w:t>
            </w:r>
          </w:p>
          <w:p w:rsidR="00242175" w:rsidRPr="005437E5" w:rsidRDefault="00242175" w:rsidP="0034799F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З метою підвищення фахового рівня всі науково-педагогічні працівники один раз на п’ять років проходять стажування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42175" w:rsidRPr="005437E5" w:rsidTr="004910DD">
        <w:tc>
          <w:tcPr>
            <w:tcW w:w="2943" w:type="dxa"/>
          </w:tcPr>
          <w:p w:rsidR="00242175" w:rsidRPr="005437E5" w:rsidRDefault="00242175" w:rsidP="0034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lastRenderedPageBreak/>
              <w:t>Матеріально-технічне забезпечення</w:t>
            </w:r>
          </w:p>
        </w:tc>
        <w:tc>
          <w:tcPr>
            <w:tcW w:w="6946" w:type="dxa"/>
            <w:gridSpan w:val="2"/>
          </w:tcPr>
          <w:p w:rsidR="00242175" w:rsidRPr="005437E5" w:rsidRDefault="00242175" w:rsidP="0034799F">
            <w:pPr>
              <w:pStyle w:val="1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37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програм навчальних дисциплін у повному обсязі забезпечується матеріально-технічним оснащенням кабінетів і лабораторій, основний перелік яких включає: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кабінети комп</w:t>
            </w:r>
            <w:r w:rsidRPr="0093403D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Pr="005437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ютерної техніки,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телерадіостудія</w:t>
            </w:r>
            <w:proofErr w:type="spellEnd"/>
            <w:r w:rsidRPr="005437E5">
              <w:rPr>
                <w:rFonts w:ascii="Times New Roman" w:hAnsi="Times New Roman"/>
                <w:sz w:val="24"/>
                <w:szCs w:val="24"/>
                <w:lang w:val="uk-UA"/>
              </w:rPr>
              <w:t>, спеціалізовані навчально-тренінгові лабораторії та кабінети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5437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 створюють умови для набуття студентами спеціальних компетентностей зі спеціальності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061 Журналістика</w:t>
            </w:r>
          </w:p>
        </w:tc>
      </w:tr>
      <w:tr w:rsidR="00242175" w:rsidRPr="005437E5" w:rsidTr="004910DD">
        <w:tc>
          <w:tcPr>
            <w:tcW w:w="2943" w:type="dxa"/>
          </w:tcPr>
          <w:p w:rsidR="00242175" w:rsidRPr="005437E5" w:rsidRDefault="00242175" w:rsidP="0034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Інформаційне та навчально-методичне забезпечення</w:t>
            </w:r>
          </w:p>
        </w:tc>
        <w:tc>
          <w:tcPr>
            <w:tcW w:w="6946" w:type="dxa"/>
            <w:gridSpan w:val="2"/>
          </w:tcPr>
          <w:p w:rsidR="00242175" w:rsidRPr="005437E5" w:rsidRDefault="00242175" w:rsidP="0034799F">
            <w:pPr>
              <w:pStyle w:val="Default"/>
              <w:numPr>
                <w:ilvl w:val="0"/>
                <w:numId w:val="1"/>
              </w:numPr>
              <w:ind w:left="200" w:hanging="200"/>
              <w:rPr>
                <w:color w:val="auto"/>
                <w:lang w:val="uk-UA"/>
              </w:rPr>
            </w:pPr>
            <w:r w:rsidRPr="005437E5">
              <w:rPr>
                <w:color w:val="auto"/>
                <w:lang w:val="uk-UA"/>
              </w:rPr>
              <w:t>офіційний сайт ХДУ:</w:t>
            </w:r>
            <w:r w:rsidR="002E1B9A">
              <w:rPr>
                <w:color w:val="auto"/>
                <w:lang w:val="uk-UA"/>
              </w:rPr>
              <w:t xml:space="preserve"> </w:t>
            </w:r>
            <w:hyperlink r:id="rId7" w:history="1">
              <w:r w:rsidR="002E1B9A" w:rsidRPr="00B42C6F">
                <w:rPr>
                  <w:rStyle w:val="a3"/>
                  <w:lang w:val="uk-UA"/>
                </w:rPr>
                <w:t>http://www.kspu.edu/About.aspx?lang=uk</w:t>
              </w:r>
            </w:hyperlink>
            <w:r w:rsidRPr="005437E5">
              <w:rPr>
                <w:color w:val="auto"/>
                <w:lang w:val="uk-UA"/>
              </w:rPr>
              <w:t>;</w:t>
            </w:r>
          </w:p>
          <w:p w:rsidR="00242175" w:rsidRPr="005437E5" w:rsidRDefault="00242175" w:rsidP="0034799F">
            <w:pPr>
              <w:pStyle w:val="Default"/>
              <w:numPr>
                <w:ilvl w:val="0"/>
                <w:numId w:val="1"/>
              </w:numPr>
              <w:ind w:left="200" w:hanging="200"/>
              <w:jc w:val="both"/>
              <w:rPr>
                <w:color w:val="auto"/>
                <w:lang w:val="uk-UA"/>
              </w:rPr>
            </w:pPr>
            <w:r w:rsidRPr="005437E5">
              <w:rPr>
                <w:color w:val="auto"/>
                <w:lang w:val="uk-UA"/>
              </w:rPr>
              <w:t>точки бездротового доступу Інтернет;</w:t>
            </w:r>
          </w:p>
          <w:p w:rsidR="00242175" w:rsidRPr="005437E5" w:rsidRDefault="00242175" w:rsidP="0034799F">
            <w:pPr>
              <w:pStyle w:val="Default"/>
              <w:numPr>
                <w:ilvl w:val="0"/>
                <w:numId w:val="1"/>
              </w:numPr>
              <w:ind w:left="200" w:hanging="200"/>
              <w:jc w:val="both"/>
              <w:rPr>
                <w:color w:val="auto"/>
                <w:lang w:val="uk-UA"/>
              </w:rPr>
            </w:pPr>
            <w:r w:rsidRPr="005437E5">
              <w:rPr>
                <w:color w:val="auto"/>
                <w:lang w:val="uk-UA"/>
              </w:rPr>
              <w:t>наукова бібліотека, читальні зали;</w:t>
            </w:r>
          </w:p>
          <w:p w:rsidR="00242175" w:rsidRPr="005437E5" w:rsidRDefault="00242175" w:rsidP="0034799F">
            <w:pPr>
              <w:pStyle w:val="Default"/>
              <w:numPr>
                <w:ilvl w:val="0"/>
                <w:numId w:val="1"/>
              </w:numPr>
              <w:ind w:left="200" w:hanging="200"/>
              <w:jc w:val="both"/>
              <w:rPr>
                <w:color w:val="auto"/>
                <w:lang w:val="uk-UA"/>
              </w:rPr>
            </w:pPr>
            <w:r w:rsidRPr="005437E5">
              <w:rPr>
                <w:color w:val="auto"/>
                <w:lang w:val="uk-UA"/>
              </w:rPr>
              <w:t>Херсонський віртуальний університет http://dls.ksu.kherson.ua/dls/Default.aspx?l=1;</w:t>
            </w:r>
          </w:p>
          <w:p w:rsidR="00242175" w:rsidRPr="005437E5" w:rsidRDefault="00242175" w:rsidP="0034799F">
            <w:pPr>
              <w:pStyle w:val="Default"/>
              <w:numPr>
                <w:ilvl w:val="0"/>
                <w:numId w:val="1"/>
              </w:numPr>
              <w:ind w:left="200" w:hanging="200"/>
              <w:jc w:val="both"/>
              <w:rPr>
                <w:color w:val="auto"/>
                <w:lang w:val="uk-UA"/>
              </w:rPr>
            </w:pPr>
            <w:r w:rsidRPr="005437E5">
              <w:rPr>
                <w:color w:val="auto"/>
              </w:rPr>
              <w:t xml:space="preserve"> система </w:t>
            </w:r>
            <w:r w:rsidRPr="007C7091">
              <w:rPr>
                <w:color w:val="auto"/>
                <w:lang w:val="uk-UA"/>
              </w:rPr>
              <w:t>дистанційного навчання</w:t>
            </w:r>
            <w:r w:rsidRPr="005437E5">
              <w:rPr>
                <w:color w:val="auto"/>
              </w:rPr>
              <w:t xml:space="preserve"> «KSU </w:t>
            </w:r>
            <w:proofErr w:type="spellStart"/>
            <w:r w:rsidRPr="005437E5">
              <w:rPr>
                <w:color w:val="auto"/>
              </w:rPr>
              <w:t>Online</w:t>
            </w:r>
            <w:proofErr w:type="spellEnd"/>
            <w:r w:rsidRPr="005437E5">
              <w:rPr>
                <w:color w:val="auto"/>
              </w:rPr>
              <w:t>»</w:t>
            </w:r>
            <w:r w:rsidRPr="005437E5">
              <w:rPr>
                <w:color w:val="auto"/>
                <w:lang w:val="uk-UA"/>
              </w:rPr>
              <w:t>;</w:t>
            </w:r>
          </w:p>
          <w:p w:rsidR="00242175" w:rsidRPr="005437E5" w:rsidRDefault="00242175" w:rsidP="0034799F">
            <w:pPr>
              <w:pStyle w:val="Default"/>
              <w:numPr>
                <w:ilvl w:val="0"/>
                <w:numId w:val="1"/>
              </w:numPr>
              <w:ind w:left="200" w:hanging="200"/>
              <w:jc w:val="both"/>
              <w:rPr>
                <w:color w:val="auto"/>
                <w:lang w:val="uk-UA"/>
              </w:rPr>
            </w:pPr>
            <w:r w:rsidRPr="005437E5">
              <w:rPr>
                <w:color w:val="auto"/>
                <w:lang w:val="uk-UA"/>
              </w:rPr>
              <w:t>електронна бібліотека http://elibrary.kspu.edu/;</w:t>
            </w:r>
          </w:p>
          <w:p w:rsidR="00242175" w:rsidRPr="005437E5" w:rsidRDefault="00242175" w:rsidP="0034799F">
            <w:pPr>
              <w:pStyle w:val="Default"/>
              <w:numPr>
                <w:ilvl w:val="0"/>
                <w:numId w:val="1"/>
              </w:numPr>
              <w:ind w:left="200" w:hanging="200"/>
              <w:jc w:val="both"/>
              <w:rPr>
                <w:color w:val="auto"/>
                <w:lang w:val="uk-UA"/>
              </w:rPr>
            </w:pPr>
            <w:r w:rsidRPr="005437E5">
              <w:rPr>
                <w:color w:val="auto"/>
                <w:lang w:val="uk-UA"/>
              </w:rPr>
              <w:t>навчально-методичні комплекси дисциплін;</w:t>
            </w:r>
          </w:p>
          <w:p w:rsidR="00242175" w:rsidRPr="005437E5" w:rsidRDefault="00242175" w:rsidP="0034799F">
            <w:pPr>
              <w:pStyle w:val="Default"/>
              <w:numPr>
                <w:ilvl w:val="0"/>
                <w:numId w:val="1"/>
              </w:numPr>
              <w:ind w:left="200" w:hanging="200"/>
              <w:jc w:val="both"/>
              <w:rPr>
                <w:color w:val="auto"/>
                <w:lang w:val="uk-UA"/>
              </w:rPr>
            </w:pPr>
            <w:r w:rsidRPr="005437E5">
              <w:rPr>
                <w:color w:val="auto"/>
                <w:lang w:val="uk-UA"/>
              </w:rPr>
              <w:t xml:space="preserve"> дидактичні матеріали для самостійної та індивідуальної роботи студентів з дисциплін;</w:t>
            </w:r>
          </w:p>
          <w:p w:rsidR="00242175" w:rsidRPr="005437E5" w:rsidRDefault="00242175" w:rsidP="0034799F">
            <w:pPr>
              <w:pStyle w:val="Default"/>
              <w:numPr>
                <w:ilvl w:val="0"/>
                <w:numId w:val="1"/>
              </w:numPr>
              <w:ind w:left="200" w:hanging="200"/>
              <w:jc w:val="both"/>
              <w:rPr>
                <w:color w:val="auto"/>
                <w:lang w:val="uk-UA"/>
              </w:rPr>
            </w:pPr>
            <w:r w:rsidRPr="005437E5">
              <w:rPr>
                <w:color w:val="auto"/>
                <w:lang w:val="uk-UA"/>
              </w:rPr>
              <w:t>програми практик</w:t>
            </w:r>
            <w:r w:rsidR="003B7233">
              <w:rPr>
                <w:color w:val="auto"/>
                <w:lang w:val="uk-UA"/>
              </w:rPr>
              <w:t>.</w:t>
            </w:r>
          </w:p>
        </w:tc>
      </w:tr>
      <w:tr w:rsidR="00242175" w:rsidRPr="005437E5" w:rsidTr="004910DD">
        <w:tc>
          <w:tcPr>
            <w:tcW w:w="9889" w:type="dxa"/>
            <w:gridSpan w:val="3"/>
          </w:tcPr>
          <w:p w:rsidR="00242175" w:rsidRPr="005437E5" w:rsidRDefault="00242175" w:rsidP="003479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7E5">
              <w:rPr>
                <w:rFonts w:ascii="Times New Roman" w:hAnsi="Times New Roman"/>
                <w:b/>
                <w:sz w:val="24"/>
                <w:szCs w:val="24"/>
              </w:rPr>
              <w:t>9 – Академічна мобільність</w:t>
            </w:r>
          </w:p>
        </w:tc>
      </w:tr>
      <w:tr w:rsidR="00242175" w:rsidRPr="005437E5" w:rsidTr="004910DD">
        <w:tc>
          <w:tcPr>
            <w:tcW w:w="2943" w:type="dxa"/>
          </w:tcPr>
          <w:p w:rsidR="00242175" w:rsidRPr="005437E5" w:rsidRDefault="00242175" w:rsidP="0034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6946" w:type="dxa"/>
            <w:gridSpan w:val="2"/>
          </w:tcPr>
          <w:p w:rsidR="00242175" w:rsidRPr="005437E5" w:rsidRDefault="00242175" w:rsidP="0034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Підготовка магістрів за кредитно-трансферною системою. Обсяг одного кредиту 30 годин</w:t>
            </w:r>
          </w:p>
        </w:tc>
      </w:tr>
      <w:tr w:rsidR="00242175" w:rsidRPr="005437E5" w:rsidTr="004910DD">
        <w:tc>
          <w:tcPr>
            <w:tcW w:w="2943" w:type="dxa"/>
          </w:tcPr>
          <w:p w:rsidR="00242175" w:rsidRPr="005437E5" w:rsidRDefault="00242175" w:rsidP="0034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Міжнародна кредитна мобільність</w:t>
            </w:r>
          </w:p>
        </w:tc>
        <w:tc>
          <w:tcPr>
            <w:tcW w:w="6946" w:type="dxa"/>
            <w:gridSpan w:val="2"/>
          </w:tcPr>
          <w:p w:rsidR="00242175" w:rsidRPr="005437E5" w:rsidRDefault="00242175" w:rsidP="0034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 xml:space="preserve">Взаємозамінність залікових кредитів, участь у програмі подвійного </w:t>
            </w:r>
            <w:proofErr w:type="spellStart"/>
            <w:r w:rsidRPr="005437E5">
              <w:rPr>
                <w:rFonts w:ascii="Times New Roman" w:hAnsi="Times New Roman"/>
                <w:sz w:val="24"/>
                <w:szCs w:val="24"/>
              </w:rPr>
              <w:t>дипломування</w:t>
            </w:r>
            <w:proofErr w:type="spellEnd"/>
            <w:r w:rsidRPr="005437E5">
              <w:rPr>
                <w:rFonts w:ascii="Times New Roman" w:hAnsi="Times New Roman"/>
                <w:sz w:val="24"/>
                <w:szCs w:val="24"/>
              </w:rPr>
              <w:t xml:space="preserve"> та закордонного стажування</w:t>
            </w:r>
          </w:p>
        </w:tc>
      </w:tr>
      <w:tr w:rsidR="00242175" w:rsidRPr="005437E5" w:rsidTr="004910DD">
        <w:tc>
          <w:tcPr>
            <w:tcW w:w="2943" w:type="dxa"/>
          </w:tcPr>
          <w:p w:rsidR="00242175" w:rsidRPr="005437E5" w:rsidRDefault="00242175" w:rsidP="0034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Навчання іноземних здобувачів вищої освіти</w:t>
            </w:r>
          </w:p>
        </w:tc>
        <w:tc>
          <w:tcPr>
            <w:tcW w:w="6946" w:type="dxa"/>
            <w:gridSpan w:val="2"/>
          </w:tcPr>
          <w:p w:rsidR="00242175" w:rsidRPr="005437E5" w:rsidRDefault="00242175" w:rsidP="006E7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Можливість навчання іноземних здобувачів вищої освіти у межах ліцензійного обсягу спеціальності та за наявності попередньої мовленнєвої підготовки </w:t>
            </w:r>
          </w:p>
        </w:tc>
      </w:tr>
    </w:tbl>
    <w:p w:rsidR="00242175" w:rsidRDefault="00242175" w:rsidP="009335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2175" w:rsidRDefault="00242175" w:rsidP="009335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2175" w:rsidRDefault="00242175" w:rsidP="009335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2175" w:rsidRDefault="00242175" w:rsidP="009335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2175" w:rsidRDefault="00242175" w:rsidP="009335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2175" w:rsidRDefault="00242175" w:rsidP="009335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2175" w:rsidRDefault="00242175" w:rsidP="009335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2175" w:rsidRDefault="00242175" w:rsidP="009335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2175" w:rsidRDefault="00242175" w:rsidP="009335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2175" w:rsidRDefault="00242175" w:rsidP="009335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2175" w:rsidRDefault="00242175" w:rsidP="009335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2175" w:rsidRDefault="00242175" w:rsidP="009335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2175" w:rsidRPr="00C87998" w:rsidRDefault="00242175" w:rsidP="009335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3D54" w:rsidRPr="00C87998" w:rsidRDefault="00473D54" w:rsidP="009335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3D54" w:rsidRPr="00C87998" w:rsidRDefault="00473D54" w:rsidP="009335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2175" w:rsidRDefault="00242175" w:rsidP="002E1B9A">
      <w:pPr>
        <w:rPr>
          <w:rFonts w:ascii="Times New Roman" w:hAnsi="Times New Roman"/>
          <w:b/>
          <w:sz w:val="28"/>
          <w:szCs w:val="28"/>
        </w:rPr>
      </w:pPr>
    </w:p>
    <w:p w:rsidR="00242175" w:rsidRDefault="00242175" w:rsidP="009335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2175" w:rsidRDefault="00242175" w:rsidP="009335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2175" w:rsidRPr="002E1B9A" w:rsidRDefault="00242175" w:rsidP="002E1B9A">
      <w:pPr>
        <w:pStyle w:val="a4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2E1B9A">
        <w:rPr>
          <w:rFonts w:ascii="Times New Roman" w:hAnsi="Times New Roman"/>
          <w:b/>
          <w:sz w:val="28"/>
          <w:szCs w:val="28"/>
        </w:rPr>
        <w:lastRenderedPageBreak/>
        <w:t>Перелік компонент</w:t>
      </w:r>
      <w:r w:rsidR="002E1B9A" w:rsidRPr="002E1B9A">
        <w:rPr>
          <w:rFonts w:ascii="Times New Roman" w:hAnsi="Times New Roman"/>
          <w:b/>
          <w:sz w:val="28"/>
          <w:szCs w:val="28"/>
        </w:rPr>
        <w:t>ів</w:t>
      </w:r>
      <w:r w:rsidRPr="002E1B9A">
        <w:rPr>
          <w:rFonts w:ascii="Times New Roman" w:hAnsi="Times New Roman"/>
          <w:b/>
          <w:sz w:val="28"/>
          <w:szCs w:val="28"/>
        </w:rPr>
        <w:t xml:space="preserve"> освітньо-професійної програми та їх логічна послідовність</w:t>
      </w:r>
    </w:p>
    <w:p w:rsidR="00242175" w:rsidRDefault="00242175" w:rsidP="009335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2175" w:rsidRPr="005031BF" w:rsidRDefault="00242175" w:rsidP="009335F2">
      <w:pPr>
        <w:jc w:val="center"/>
        <w:rPr>
          <w:rFonts w:ascii="Times New Roman" w:hAnsi="Times New Roman"/>
          <w:b/>
          <w:sz w:val="28"/>
          <w:szCs w:val="28"/>
        </w:rPr>
      </w:pPr>
      <w:r w:rsidRPr="005031BF">
        <w:rPr>
          <w:rFonts w:ascii="Times New Roman" w:hAnsi="Times New Roman"/>
          <w:b/>
          <w:sz w:val="28"/>
          <w:szCs w:val="28"/>
        </w:rPr>
        <w:t>2.1. Перелік компонент</w:t>
      </w:r>
      <w:r w:rsidR="003B7233">
        <w:rPr>
          <w:rFonts w:ascii="Times New Roman" w:hAnsi="Times New Roman"/>
          <w:b/>
          <w:sz w:val="28"/>
          <w:szCs w:val="28"/>
        </w:rPr>
        <w:t>ів</w:t>
      </w:r>
      <w:r>
        <w:rPr>
          <w:rFonts w:ascii="Times New Roman" w:hAnsi="Times New Roman"/>
          <w:b/>
          <w:sz w:val="28"/>
          <w:szCs w:val="28"/>
        </w:rPr>
        <w:t xml:space="preserve"> ОП</w:t>
      </w:r>
    </w:p>
    <w:p w:rsidR="00242175" w:rsidRDefault="00242175" w:rsidP="009335F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43"/>
        <w:gridCol w:w="4396"/>
        <w:gridCol w:w="1254"/>
        <w:gridCol w:w="2352"/>
      </w:tblGrid>
      <w:tr w:rsidR="00242175" w:rsidRPr="005437E5" w:rsidTr="001B5AB5">
        <w:tc>
          <w:tcPr>
            <w:tcW w:w="1384" w:type="dxa"/>
            <w:shd w:val="clear" w:color="auto" w:fill="auto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Код н/д</w:t>
            </w:r>
          </w:p>
        </w:tc>
        <w:tc>
          <w:tcPr>
            <w:tcW w:w="4536" w:type="dxa"/>
            <w:shd w:val="clear" w:color="auto" w:fill="auto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 xml:space="preserve">Компоненти освітньої програми (навчальні дисципліни, курсові проекти (роботи), практики, </w:t>
            </w:r>
            <w:r>
              <w:rPr>
                <w:rFonts w:ascii="Times New Roman" w:hAnsi="Times New Roman"/>
                <w:sz w:val="24"/>
                <w:szCs w:val="24"/>
              </w:rPr>
              <w:t>атестація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58" w:type="dxa"/>
            <w:shd w:val="clear" w:color="auto" w:fill="auto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Кількість кредитів</w:t>
            </w:r>
          </w:p>
        </w:tc>
        <w:tc>
          <w:tcPr>
            <w:tcW w:w="2393" w:type="dxa"/>
            <w:shd w:val="clear" w:color="auto" w:fill="auto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Форма підсумкового контролю</w:t>
            </w:r>
          </w:p>
        </w:tc>
      </w:tr>
      <w:tr w:rsidR="00242175" w:rsidRPr="005437E5" w:rsidTr="001B5AB5">
        <w:tc>
          <w:tcPr>
            <w:tcW w:w="1384" w:type="dxa"/>
            <w:shd w:val="clear" w:color="auto" w:fill="auto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shd w:val="clear" w:color="auto" w:fill="auto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42175" w:rsidRPr="005437E5" w:rsidTr="00473D54">
        <w:tc>
          <w:tcPr>
            <w:tcW w:w="9571" w:type="dxa"/>
            <w:gridSpan w:val="4"/>
            <w:shd w:val="clear" w:color="auto" w:fill="auto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7E5">
              <w:rPr>
                <w:rFonts w:ascii="Times New Roman" w:hAnsi="Times New Roman"/>
                <w:b/>
                <w:sz w:val="24"/>
                <w:szCs w:val="24"/>
              </w:rPr>
              <w:t>Обов’язкові компоненти ОК</w:t>
            </w:r>
          </w:p>
        </w:tc>
      </w:tr>
      <w:tr w:rsidR="00242175" w:rsidRPr="005437E5" w:rsidTr="001B5AB5">
        <w:tc>
          <w:tcPr>
            <w:tcW w:w="1384" w:type="dxa"/>
            <w:shd w:val="clear" w:color="auto" w:fill="auto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536" w:type="dxa"/>
            <w:shd w:val="clear" w:color="auto" w:fill="auto"/>
          </w:tcPr>
          <w:p w:rsidR="00242175" w:rsidRPr="005437E5" w:rsidRDefault="00242175" w:rsidP="00127693">
            <w:pPr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 xml:space="preserve">Основи наукової комунікації іноземними мовами </w:t>
            </w:r>
          </w:p>
        </w:tc>
        <w:tc>
          <w:tcPr>
            <w:tcW w:w="1258" w:type="dxa"/>
            <w:shd w:val="clear" w:color="auto" w:fill="auto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7E5">
              <w:rPr>
                <w:rFonts w:ascii="Times New Roman" w:hAnsi="Times New Roman"/>
                <w:sz w:val="24"/>
                <w:szCs w:val="24"/>
              </w:rPr>
              <w:t>диф</w:t>
            </w:r>
            <w:proofErr w:type="spellEnd"/>
            <w:r w:rsidRPr="005437E5">
              <w:rPr>
                <w:rFonts w:ascii="Times New Roman" w:hAnsi="Times New Roman"/>
                <w:sz w:val="24"/>
                <w:szCs w:val="24"/>
              </w:rPr>
              <w:t>. залік</w:t>
            </w:r>
          </w:p>
        </w:tc>
      </w:tr>
      <w:tr w:rsidR="00242175" w:rsidRPr="005437E5" w:rsidTr="001B5AB5">
        <w:tc>
          <w:tcPr>
            <w:tcW w:w="1384" w:type="dxa"/>
            <w:shd w:val="clear" w:color="auto" w:fill="auto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536" w:type="dxa"/>
            <w:shd w:val="clear" w:color="auto" w:fill="auto"/>
          </w:tcPr>
          <w:p w:rsidR="00242175" w:rsidRPr="005437E5" w:rsidRDefault="00242175" w:rsidP="001276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Педагогіка і психологія вищої школи </w:t>
            </w:r>
          </w:p>
        </w:tc>
        <w:tc>
          <w:tcPr>
            <w:tcW w:w="1258" w:type="dxa"/>
            <w:shd w:val="clear" w:color="auto" w:fill="auto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242175" w:rsidRPr="005437E5" w:rsidRDefault="003574E2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74E2">
              <w:rPr>
                <w:rFonts w:ascii="Times New Roman" w:hAnsi="Times New Roman" w:hint="eastAsia"/>
                <w:sz w:val="24"/>
                <w:szCs w:val="24"/>
              </w:rPr>
              <w:t>диф</w:t>
            </w:r>
            <w:proofErr w:type="spellEnd"/>
            <w:r w:rsidRPr="003574E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574E2">
              <w:rPr>
                <w:rFonts w:ascii="Times New Roman" w:hAnsi="Times New Roman" w:hint="eastAsia"/>
                <w:sz w:val="24"/>
                <w:szCs w:val="24"/>
              </w:rPr>
              <w:t>залік</w:t>
            </w:r>
          </w:p>
        </w:tc>
      </w:tr>
      <w:tr w:rsidR="00242175" w:rsidRPr="005437E5" w:rsidTr="001B5AB5">
        <w:tc>
          <w:tcPr>
            <w:tcW w:w="1384" w:type="dxa"/>
            <w:shd w:val="clear" w:color="auto" w:fill="auto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536" w:type="dxa"/>
            <w:shd w:val="clear" w:color="auto" w:fill="auto"/>
          </w:tcPr>
          <w:p w:rsidR="00242175" w:rsidRPr="005437E5" w:rsidRDefault="00242175" w:rsidP="00127693">
            <w:pPr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 xml:space="preserve">Філософія та методологія науки </w:t>
            </w:r>
          </w:p>
        </w:tc>
        <w:tc>
          <w:tcPr>
            <w:tcW w:w="1258" w:type="dxa"/>
            <w:shd w:val="clear" w:color="auto" w:fill="auto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залік</w:t>
            </w:r>
          </w:p>
        </w:tc>
      </w:tr>
      <w:tr w:rsidR="00242175" w:rsidRPr="005437E5" w:rsidTr="001B5AB5">
        <w:tc>
          <w:tcPr>
            <w:tcW w:w="1384" w:type="dxa"/>
            <w:shd w:val="clear" w:color="auto" w:fill="auto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536" w:type="dxa"/>
            <w:shd w:val="clear" w:color="auto" w:fill="auto"/>
          </w:tcPr>
          <w:p w:rsidR="00242175" w:rsidRPr="005437E5" w:rsidRDefault="00242175" w:rsidP="00127693">
            <w:pPr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Методика викладання фахових дисциплін у закладі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вищої освіти</w:t>
            </w:r>
          </w:p>
        </w:tc>
        <w:tc>
          <w:tcPr>
            <w:tcW w:w="1258" w:type="dxa"/>
            <w:shd w:val="clear" w:color="auto" w:fill="auto"/>
          </w:tcPr>
          <w:p w:rsidR="00242175" w:rsidRPr="005437E5" w:rsidRDefault="003574E2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  <w:shd w:val="clear" w:color="auto" w:fill="auto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екзамен </w:t>
            </w:r>
          </w:p>
        </w:tc>
      </w:tr>
      <w:tr w:rsidR="00242175" w:rsidRPr="005437E5" w:rsidTr="001B5AB5">
        <w:tc>
          <w:tcPr>
            <w:tcW w:w="1384" w:type="dxa"/>
            <w:shd w:val="clear" w:color="auto" w:fill="auto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536" w:type="dxa"/>
            <w:shd w:val="clear" w:color="auto" w:fill="auto"/>
          </w:tcPr>
          <w:p w:rsidR="00242175" w:rsidRPr="005437E5" w:rsidRDefault="00242175" w:rsidP="001276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Методологія досліджень (організація наукових досліджень, дослідження соціальних комунікацій</w:t>
            </w:r>
            <w:r w:rsidR="000A349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58" w:type="dxa"/>
            <w:shd w:val="clear" w:color="auto" w:fill="auto"/>
          </w:tcPr>
          <w:p w:rsidR="00242175" w:rsidRPr="005437E5" w:rsidRDefault="003574E2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  <w:shd w:val="clear" w:color="auto" w:fill="auto"/>
          </w:tcPr>
          <w:p w:rsidR="00242175" w:rsidRPr="005437E5" w:rsidRDefault="006F4102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диф.</w:t>
            </w:r>
            <w:r w:rsidR="003574E2">
              <w:rPr>
                <w:rFonts w:ascii="Times New Roman" w:hAnsi="Times New Roman"/>
                <w:sz w:val="24"/>
                <w:szCs w:val="24"/>
              </w:rPr>
              <w:t>залік</w:t>
            </w:r>
            <w:proofErr w:type="spellEnd"/>
          </w:p>
        </w:tc>
      </w:tr>
      <w:tr w:rsidR="00242175" w:rsidRPr="005437E5" w:rsidTr="001B5AB5">
        <w:tc>
          <w:tcPr>
            <w:tcW w:w="1384" w:type="dxa"/>
            <w:shd w:val="clear" w:color="auto" w:fill="auto"/>
          </w:tcPr>
          <w:p w:rsidR="00242175" w:rsidRPr="005437E5" w:rsidRDefault="00242175" w:rsidP="004865DD">
            <w:pPr>
              <w:jc w:val="center"/>
            </w:pPr>
            <w:r w:rsidRPr="005437E5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536" w:type="dxa"/>
            <w:shd w:val="clear" w:color="auto" w:fill="auto"/>
          </w:tcPr>
          <w:p w:rsidR="00242175" w:rsidRPr="005437E5" w:rsidRDefault="00242175" w:rsidP="001276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Теорія та історія соціальних комунікацій, журналістики, видавничої справи та редагування </w:t>
            </w:r>
          </w:p>
        </w:tc>
        <w:tc>
          <w:tcPr>
            <w:tcW w:w="1258" w:type="dxa"/>
            <w:shd w:val="clear" w:color="auto" w:fill="auto"/>
          </w:tcPr>
          <w:p w:rsidR="00242175" w:rsidRPr="005437E5" w:rsidRDefault="003574E2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  <w:shd w:val="clear" w:color="auto" w:fill="auto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242175" w:rsidRPr="005437E5" w:rsidTr="001B5AB5">
        <w:tc>
          <w:tcPr>
            <w:tcW w:w="1384" w:type="dxa"/>
            <w:shd w:val="clear" w:color="auto" w:fill="auto"/>
          </w:tcPr>
          <w:p w:rsidR="00242175" w:rsidRPr="008D50F3" w:rsidRDefault="00242175" w:rsidP="004865DD">
            <w:pPr>
              <w:jc w:val="center"/>
            </w:pPr>
            <w:r w:rsidRPr="008D50F3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536" w:type="dxa"/>
            <w:shd w:val="clear" w:color="auto" w:fill="auto"/>
          </w:tcPr>
          <w:p w:rsidR="00242175" w:rsidRPr="008D50F3" w:rsidRDefault="00242175" w:rsidP="00127693">
            <w:pPr>
              <w:rPr>
                <w:rFonts w:ascii="Times New Roman" w:hAnsi="Times New Roman"/>
                <w:sz w:val="24"/>
                <w:szCs w:val="24"/>
              </w:rPr>
            </w:pPr>
            <w:r w:rsidRPr="008D50F3">
              <w:rPr>
                <w:rFonts w:ascii="Times New Roman" w:hAnsi="Times New Roman"/>
                <w:sz w:val="24"/>
                <w:szCs w:val="24"/>
              </w:rPr>
              <w:t xml:space="preserve">Прикладні соціально-комунікаційні технології </w:t>
            </w:r>
          </w:p>
        </w:tc>
        <w:tc>
          <w:tcPr>
            <w:tcW w:w="1258" w:type="dxa"/>
            <w:shd w:val="clear" w:color="auto" w:fill="auto"/>
          </w:tcPr>
          <w:p w:rsidR="00242175" w:rsidRPr="008D50F3" w:rsidRDefault="003574E2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  <w:shd w:val="clear" w:color="auto" w:fill="auto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0F3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B01991" w:rsidRPr="005437E5" w:rsidTr="001B5AB5">
        <w:tc>
          <w:tcPr>
            <w:tcW w:w="1384" w:type="dxa"/>
            <w:shd w:val="clear" w:color="auto" w:fill="auto"/>
          </w:tcPr>
          <w:p w:rsidR="00B01991" w:rsidRPr="008D50F3" w:rsidRDefault="00B01991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4536" w:type="dxa"/>
            <w:shd w:val="clear" w:color="auto" w:fill="auto"/>
          </w:tcPr>
          <w:p w:rsidR="00B01991" w:rsidRPr="008D50F3" w:rsidRDefault="00B01991" w:rsidP="001276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Виробнича практика</w:t>
            </w:r>
          </w:p>
        </w:tc>
        <w:tc>
          <w:tcPr>
            <w:tcW w:w="1258" w:type="dxa"/>
            <w:shd w:val="clear" w:color="auto" w:fill="auto"/>
          </w:tcPr>
          <w:p w:rsidR="00B01991" w:rsidRDefault="00B01991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  <w:shd w:val="clear" w:color="auto" w:fill="auto"/>
          </w:tcPr>
          <w:p w:rsidR="00B01991" w:rsidRPr="008D50F3" w:rsidRDefault="00B01991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диф.залік</w:t>
            </w:r>
            <w:proofErr w:type="spellEnd"/>
          </w:p>
        </w:tc>
      </w:tr>
      <w:tr w:rsidR="00B01991" w:rsidRPr="005437E5" w:rsidTr="001B5AB5">
        <w:tc>
          <w:tcPr>
            <w:tcW w:w="1384" w:type="dxa"/>
            <w:shd w:val="clear" w:color="auto" w:fill="auto"/>
          </w:tcPr>
          <w:p w:rsidR="00B01991" w:rsidRDefault="00B01991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536" w:type="dxa"/>
            <w:shd w:val="clear" w:color="auto" w:fill="auto"/>
          </w:tcPr>
          <w:p w:rsidR="00B01991" w:rsidRDefault="00B01991" w:rsidP="001276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Переддипломна практика</w:t>
            </w:r>
          </w:p>
        </w:tc>
        <w:tc>
          <w:tcPr>
            <w:tcW w:w="1258" w:type="dxa"/>
            <w:shd w:val="clear" w:color="auto" w:fill="auto"/>
          </w:tcPr>
          <w:p w:rsidR="00B01991" w:rsidRDefault="00B01991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  <w:shd w:val="clear" w:color="auto" w:fill="auto"/>
          </w:tcPr>
          <w:p w:rsidR="00B01991" w:rsidRDefault="00B01991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диф.залік</w:t>
            </w:r>
            <w:proofErr w:type="spellEnd"/>
          </w:p>
        </w:tc>
      </w:tr>
      <w:tr w:rsidR="000A3490" w:rsidRPr="005437E5" w:rsidTr="001B5AB5">
        <w:tc>
          <w:tcPr>
            <w:tcW w:w="1384" w:type="dxa"/>
            <w:shd w:val="clear" w:color="auto" w:fill="auto"/>
          </w:tcPr>
          <w:p w:rsidR="000A3490" w:rsidRPr="005437E5" w:rsidRDefault="000A3490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4536" w:type="dxa"/>
            <w:shd w:val="clear" w:color="auto" w:fill="auto"/>
          </w:tcPr>
          <w:p w:rsidR="000A3490" w:rsidRDefault="000A3490" w:rsidP="001276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Атестація здобувачів вищої школи</w:t>
            </w:r>
          </w:p>
        </w:tc>
        <w:tc>
          <w:tcPr>
            <w:tcW w:w="1258" w:type="dxa"/>
            <w:shd w:val="clear" w:color="auto" w:fill="auto"/>
          </w:tcPr>
          <w:p w:rsidR="000A3490" w:rsidRPr="005437E5" w:rsidRDefault="003574E2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393" w:type="dxa"/>
            <w:shd w:val="clear" w:color="auto" w:fill="auto"/>
          </w:tcPr>
          <w:p w:rsidR="000A3490" w:rsidRPr="005437E5" w:rsidRDefault="003B7233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екзамен, захист</w:t>
            </w:r>
          </w:p>
        </w:tc>
      </w:tr>
      <w:tr w:rsidR="00242175" w:rsidRPr="005437E5" w:rsidTr="001B5AB5">
        <w:tc>
          <w:tcPr>
            <w:tcW w:w="5920" w:type="dxa"/>
            <w:gridSpan w:val="2"/>
            <w:shd w:val="clear" w:color="auto" w:fill="auto"/>
          </w:tcPr>
          <w:p w:rsidR="00242175" w:rsidRPr="005437E5" w:rsidRDefault="00242175" w:rsidP="001276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37E5">
              <w:rPr>
                <w:rFonts w:ascii="Times New Roman" w:hAnsi="Times New Roman"/>
                <w:b/>
                <w:sz w:val="24"/>
                <w:szCs w:val="24"/>
              </w:rPr>
              <w:t>Загальний обсяг обов’язкових компонент</w:t>
            </w:r>
            <w:r w:rsidR="003574E2">
              <w:rPr>
                <w:rFonts w:ascii="Times New Roman" w:hAnsi="Times New Roman"/>
                <w:b/>
                <w:sz w:val="24"/>
                <w:szCs w:val="24"/>
              </w:rPr>
              <w:t>ів</w:t>
            </w:r>
            <w:r w:rsidRPr="005437E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651" w:type="dxa"/>
            <w:gridSpan w:val="2"/>
            <w:shd w:val="clear" w:color="auto" w:fill="auto"/>
          </w:tcPr>
          <w:p w:rsidR="00242175" w:rsidRPr="005437E5" w:rsidRDefault="00127693" w:rsidP="001276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242175"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</w:tr>
      <w:tr w:rsidR="00242175" w:rsidRPr="005437E5" w:rsidTr="00473D54">
        <w:tc>
          <w:tcPr>
            <w:tcW w:w="9571" w:type="dxa"/>
            <w:gridSpan w:val="4"/>
            <w:shd w:val="clear" w:color="auto" w:fill="auto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7E5">
              <w:rPr>
                <w:rFonts w:ascii="Times New Roman" w:hAnsi="Times New Roman"/>
                <w:b/>
                <w:sz w:val="24"/>
                <w:szCs w:val="24"/>
              </w:rPr>
              <w:t>Вибіркові компоненти ВК</w:t>
            </w:r>
          </w:p>
        </w:tc>
      </w:tr>
      <w:tr w:rsidR="0000224B" w:rsidRPr="005437E5" w:rsidTr="001B5AB5">
        <w:tc>
          <w:tcPr>
            <w:tcW w:w="1384" w:type="dxa"/>
            <w:shd w:val="clear" w:color="auto" w:fill="auto"/>
          </w:tcPr>
          <w:p w:rsidR="0000224B" w:rsidRPr="005437E5" w:rsidRDefault="0000224B" w:rsidP="00002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41296019"/>
            <w:r w:rsidRPr="005437E5">
              <w:rPr>
                <w:rFonts w:ascii="Times New Roman" w:hAnsi="Times New Roman"/>
                <w:sz w:val="24"/>
                <w:szCs w:val="24"/>
              </w:rPr>
              <w:t>ВК 1.</w:t>
            </w:r>
          </w:p>
        </w:tc>
        <w:tc>
          <w:tcPr>
            <w:tcW w:w="4536" w:type="dxa"/>
            <w:shd w:val="clear" w:color="auto" w:fill="auto"/>
          </w:tcPr>
          <w:p w:rsidR="0000224B" w:rsidRPr="0000224B" w:rsidRDefault="0000224B" w:rsidP="0000224B">
            <w:pPr>
              <w:rPr>
                <w:rFonts w:ascii="Times New Roman" w:hAnsi="Times New Roman"/>
                <w:sz w:val="24"/>
                <w:szCs w:val="24"/>
              </w:rPr>
            </w:pPr>
            <w:r w:rsidRPr="0000224B">
              <w:rPr>
                <w:rFonts w:ascii="Times New Roman" w:hAnsi="Times New Roman"/>
                <w:sz w:val="24"/>
                <w:szCs w:val="24"/>
              </w:rPr>
              <w:t>Дисципліна вільного вибору студента 1</w:t>
            </w:r>
          </w:p>
        </w:tc>
        <w:tc>
          <w:tcPr>
            <w:tcW w:w="1258" w:type="dxa"/>
            <w:shd w:val="clear" w:color="auto" w:fill="auto"/>
          </w:tcPr>
          <w:p w:rsidR="0000224B" w:rsidRPr="005437E5" w:rsidRDefault="0000224B" w:rsidP="00002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00224B" w:rsidRPr="005437E5" w:rsidRDefault="0000224B" w:rsidP="00002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диф.залік</w:t>
            </w:r>
            <w:proofErr w:type="spellEnd"/>
          </w:p>
        </w:tc>
      </w:tr>
      <w:tr w:rsidR="0000224B" w:rsidRPr="005437E5" w:rsidTr="001B5AB5">
        <w:tc>
          <w:tcPr>
            <w:tcW w:w="1384" w:type="dxa"/>
            <w:shd w:val="clear" w:color="auto" w:fill="auto"/>
          </w:tcPr>
          <w:p w:rsidR="0000224B" w:rsidRPr="005437E5" w:rsidRDefault="0000224B" w:rsidP="00002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 xml:space="preserve">ВК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00224B" w:rsidRPr="0000224B" w:rsidRDefault="0000224B" w:rsidP="0000224B">
            <w:pPr>
              <w:rPr>
                <w:rFonts w:ascii="Times New Roman" w:hAnsi="Times New Roman"/>
                <w:sz w:val="24"/>
                <w:szCs w:val="24"/>
              </w:rPr>
            </w:pPr>
            <w:r w:rsidRPr="0000224B">
              <w:rPr>
                <w:rFonts w:ascii="Times New Roman" w:hAnsi="Times New Roman"/>
                <w:sz w:val="24"/>
                <w:szCs w:val="24"/>
              </w:rPr>
              <w:t>Дисципліна вільного вибору студента 2</w:t>
            </w:r>
          </w:p>
        </w:tc>
        <w:tc>
          <w:tcPr>
            <w:tcW w:w="1258" w:type="dxa"/>
            <w:shd w:val="clear" w:color="auto" w:fill="auto"/>
          </w:tcPr>
          <w:p w:rsidR="0000224B" w:rsidRPr="005437E5" w:rsidRDefault="0000224B" w:rsidP="00002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00224B" w:rsidRPr="005437E5" w:rsidRDefault="0000224B" w:rsidP="00002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7693">
              <w:rPr>
                <w:rFonts w:ascii="Times New Roman" w:hAnsi="Times New Roman" w:hint="eastAsia"/>
                <w:sz w:val="24"/>
                <w:szCs w:val="24"/>
              </w:rPr>
              <w:t>диф</w:t>
            </w:r>
            <w:proofErr w:type="spellEnd"/>
            <w:r w:rsidRPr="001276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27693">
              <w:rPr>
                <w:rFonts w:ascii="Times New Roman" w:hAnsi="Times New Roman" w:hint="eastAsia"/>
                <w:sz w:val="24"/>
                <w:szCs w:val="24"/>
              </w:rPr>
              <w:t>залік</w:t>
            </w:r>
          </w:p>
        </w:tc>
      </w:tr>
      <w:tr w:rsidR="0000224B" w:rsidRPr="005437E5" w:rsidTr="001B5AB5">
        <w:tc>
          <w:tcPr>
            <w:tcW w:w="1384" w:type="dxa"/>
            <w:shd w:val="clear" w:color="auto" w:fill="auto"/>
          </w:tcPr>
          <w:p w:rsidR="0000224B" w:rsidRPr="005437E5" w:rsidRDefault="0000224B" w:rsidP="00002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 xml:space="preserve">ВК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00224B" w:rsidRPr="0000224B" w:rsidRDefault="0000224B" w:rsidP="0000224B">
            <w:pPr>
              <w:rPr>
                <w:rFonts w:ascii="Times New Roman" w:hAnsi="Times New Roman"/>
                <w:sz w:val="24"/>
                <w:szCs w:val="24"/>
              </w:rPr>
            </w:pPr>
            <w:r w:rsidRPr="0000224B">
              <w:rPr>
                <w:rFonts w:ascii="Times New Roman" w:hAnsi="Times New Roman"/>
                <w:sz w:val="24"/>
                <w:szCs w:val="24"/>
              </w:rPr>
              <w:t>Дисципліна вільного вибору студента 3</w:t>
            </w:r>
          </w:p>
        </w:tc>
        <w:tc>
          <w:tcPr>
            <w:tcW w:w="1258" w:type="dxa"/>
            <w:shd w:val="clear" w:color="auto" w:fill="auto"/>
          </w:tcPr>
          <w:p w:rsidR="0000224B" w:rsidRPr="005437E5" w:rsidRDefault="0000224B" w:rsidP="00002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00224B" w:rsidRPr="005437E5" w:rsidRDefault="0000224B" w:rsidP="00002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7E5">
              <w:rPr>
                <w:rFonts w:ascii="Times New Roman" w:hAnsi="Times New Roman"/>
                <w:sz w:val="24"/>
                <w:szCs w:val="24"/>
              </w:rPr>
              <w:t>диф</w:t>
            </w:r>
            <w:proofErr w:type="spellEnd"/>
            <w:r w:rsidRPr="005437E5">
              <w:rPr>
                <w:rFonts w:ascii="Times New Roman" w:hAnsi="Times New Roman"/>
                <w:sz w:val="24"/>
                <w:szCs w:val="24"/>
              </w:rPr>
              <w:t>. залік</w:t>
            </w:r>
          </w:p>
        </w:tc>
      </w:tr>
      <w:tr w:rsidR="0000224B" w:rsidRPr="005437E5" w:rsidTr="001B5AB5">
        <w:tc>
          <w:tcPr>
            <w:tcW w:w="1384" w:type="dxa"/>
            <w:shd w:val="clear" w:color="auto" w:fill="auto"/>
          </w:tcPr>
          <w:p w:rsidR="0000224B" w:rsidRPr="005437E5" w:rsidRDefault="0000224B" w:rsidP="00002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 xml:space="preserve">ВК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00224B" w:rsidRPr="0000224B" w:rsidRDefault="0000224B" w:rsidP="0000224B">
            <w:pPr>
              <w:rPr>
                <w:rFonts w:ascii="Times New Roman" w:hAnsi="Times New Roman"/>
                <w:sz w:val="24"/>
                <w:szCs w:val="24"/>
              </w:rPr>
            </w:pPr>
            <w:r w:rsidRPr="0000224B">
              <w:rPr>
                <w:rFonts w:ascii="Times New Roman" w:hAnsi="Times New Roman"/>
                <w:sz w:val="24"/>
                <w:szCs w:val="24"/>
              </w:rPr>
              <w:t>Дисципліна вільного вибору студента 4</w:t>
            </w:r>
          </w:p>
        </w:tc>
        <w:tc>
          <w:tcPr>
            <w:tcW w:w="1258" w:type="dxa"/>
            <w:shd w:val="clear" w:color="auto" w:fill="auto"/>
          </w:tcPr>
          <w:p w:rsidR="0000224B" w:rsidRPr="005437E5" w:rsidRDefault="0000224B" w:rsidP="00002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00224B" w:rsidRPr="005437E5" w:rsidRDefault="0000224B" w:rsidP="00002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7693">
              <w:rPr>
                <w:rFonts w:ascii="Times New Roman" w:hAnsi="Times New Roman" w:hint="eastAsia"/>
                <w:sz w:val="24"/>
                <w:szCs w:val="24"/>
              </w:rPr>
              <w:t>диф</w:t>
            </w:r>
            <w:proofErr w:type="spellEnd"/>
            <w:r w:rsidRPr="001276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27693">
              <w:rPr>
                <w:rFonts w:ascii="Times New Roman" w:hAnsi="Times New Roman" w:hint="eastAsia"/>
                <w:sz w:val="24"/>
                <w:szCs w:val="24"/>
              </w:rPr>
              <w:t>залік</w:t>
            </w:r>
          </w:p>
        </w:tc>
      </w:tr>
      <w:tr w:rsidR="0000224B" w:rsidRPr="005437E5" w:rsidTr="001B5AB5">
        <w:tc>
          <w:tcPr>
            <w:tcW w:w="1384" w:type="dxa"/>
            <w:shd w:val="clear" w:color="auto" w:fill="auto"/>
          </w:tcPr>
          <w:p w:rsidR="0000224B" w:rsidRPr="005437E5" w:rsidRDefault="0000224B" w:rsidP="00002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 xml:space="preserve">ВК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00224B" w:rsidRPr="0000224B" w:rsidRDefault="0000224B" w:rsidP="0000224B">
            <w:pPr>
              <w:rPr>
                <w:rFonts w:ascii="Times New Roman" w:hAnsi="Times New Roman"/>
                <w:sz w:val="24"/>
                <w:szCs w:val="24"/>
              </w:rPr>
            </w:pPr>
            <w:r w:rsidRPr="0000224B">
              <w:rPr>
                <w:rFonts w:ascii="Times New Roman" w:hAnsi="Times New Roman"/>
                <w:sz w:val="24"/>
                <w:szCs w:val="24"/>
              </w:rPr>
              <w:t>Дисципліна вільного вибору студента 5</w:t>
            </w:r>
          </w:p>
        </w:tc>
        <w:tc>
          <w:tcPr>
            <w:tcW w:w="1258" w:type="dxa"/>
            <w:shd w:val="clear" w:color="auto" w:fill="auto"/>
          </w:tcPr>
          <w:p w:rsidR="0000224B" w:rsidRPr="005437E5" w:rsidRDefault="0000224B" w:rsidP="00002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00224B" w:rsidRPr="005437E5" w:rsidRDefault="0000224B" w:rsidP="00002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7E5">
              <w:rPr>
                <w:rFonts w:ascii="Times New Roman" w:hAnsi="Times New Roman"/>
                <w:sz w:val="24"/>
                <w:szCs w:val="24"/>
              </w:rPr>
              <w:t>диф</w:t>
            </w:r>
            <w:proofErr w:type="spellEnd"/>
            <w:r w:rsidRPr="005437E5">
              <w:rPr>
                <w:rFonts w:ascii="Times New Roman" w:hAnsi="Times New Roman"/>
                <w:sz w:val="24"/>
                <w:szCs w:val="24"/>
              </w:rPr>
              <w:t>. залік</w:t>
            </w:r>
          </w:p>
        </w:tc>
      </w:tr>
      <w:tr w:rsidR="0000224B" w:rsidRPr="005437E5" w:rsidTr="001B5AB5">
        <w:tc>
          <w:tcPr>
            <w:tcW w:w="1384" w:type="dxa"/>
            <w:shd w:val="clear" w:color="auto" w:fill="auto"/>
          </w:tcPr>
          <w:p w:rsidR="0000224B" w:rsidRPr="005437E5" w:rsidRDefault="0000224B" w:rsidP="0000224B">
            <w:pPr>
              <w:jc w:val="center"/>
            </w:pPr>
            <w:r w:rsidRPr="005437E5">
              <w:rPr>
                <w:rFonts w:ascii="Times New Roman" w:hAnsi="Times New Roman"/>
                <w:sz w:val="24"/>
                <w:szCs w:val="24"/>
              </w:rPr>
              <w:t>ВК 6.</w:t>
            </w:r>
          </w:p>
        </w:tc>
        <w:tc>
          <w:tcPr>
            <w:tcW w:w="4536" w:type="dxa"/>
            <w:shd w:val="clear" w:color="auto" w:fill="auto"/>
          </w:tcPr>
          <w:p w:rsidR="0000224B" w:rsidRPr="0000224B" w:rsidRDefault="0000224B" w:rsidP="0000224B">
            <w:pPr>
              <w:rPr>
                <w:rFonts w:ascii="Times New Roman" w:hAnsi="Times New Roman"/>
                <w:sz w:val="24"/>
                <w:szCs w:val="24"/>
              </w:rPr>
            </w:pPr>
            <w:r w:rsidRPr="0000224B">
              <w:rPr>
                <w:rFonts w:ascii="Times New Roman" w:hAnsi="Times New Roman"/>
                <w:sz w:val="24"/>
                <w:szCs w:val="24"/>
              </w:rPr>
              <w:t>Дисципліна вільного вибору студента 6</w:t>
            </w:r>
          </w:p>
        </w:tc>
        <w:tc>
          <w:tcPr>
            <w:tcW w:w="1258" w:type="dxa"/>
            <w:shd w:val="clear" w:color="auto" w:fill="auto"/>
          </w:tcPr>
          <w:p w:rsidR="0000224B" w:rsidRPr="005437E5" w:rsidRDefault="0000224B" w:rsidP="00002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00224B" w:rsidRPr="005437E5" w:rsidRDefault="0000224B" w:rsidP="00002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7693">
              <w:rPr>
                <w:rFonts w:ascii="Times New Roman" w:hAnsi="Times New Roman" w:hint="eastAsia"/>
                <w:sz w:val="24"/>
                <w:szCs w:val="24"/>
              </w:rPr>
              <w:t>диф</w:t>
            </w:r>
            <w:proofErr w:type="spellEnd"/>
            <w:r w:rsidRPr="001276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27693">
              <w:rPr>
                <w:rFonts w:ascii="Times New Roman" w:hAnsi="Times New Roman" w:hint="eastAsia"/>
                <w:sz w:val="24"/>
                <w:szCs w:val="24"/>
              </w:rPr>
              <w:t>залік</w:t>
            </w:r>
          </w:p>
        </w:tc>
      </w:tr>
      <w:tr w:rsidR="0000224B" w:rsidRPr="005437E5" w:rsidTr="001B5AB5">
        <w:tc>
          <w:tcPr>
            <w:tcW w:w="1384" w:type="dxa"/>
            <w:shd w:val="clear" w:color="auto" w:fill="auto"/>
          </w:tcPr>
          <w:p w:rsidR="0000224B" w:rsidRPr="008D50F3" w:rsidRDefault="0000224B" w:rsidP="0000224B">
            <w:pPr>
              <w:jc w:val="center"/>
            </w:pPr>
            <w:r w:rsidRPr="008D50F3">
              <w:rPr>
                <w:rFonts w:ascii="Times New Roman" w:hAnsi="Times New Roman"/>
                <w:sz w:val="24"/>
                <w:szCs w:val="24"/>
              </w:rPr>
              <w:t>ВК 7.</w:t>
            </w:r>
          </w:p>
        </w:tc>
        <w:tc>
          <w:tcPr>
            <w:tcW w:w="4536" w:type="dxa"/>
            <w:shd w:val="clear" w:color="auto" w:fill="auto"/>
          </w:tcPr>
          <w:p w:rsidR="0000224B" w:rsidRPr="0000224B" w:rsidRDefault="0000224B" w:rsidP="0000224B">
            <w:pPr>
              <w:rPr>
                <w:rFonts w:ascii="Times New Roman" w:hAnsi="Times New Roman"/>
                <w:sz w:val="24"/>
                <w:szCs w:val="24"/>
              </w:rPr>
            </w:pPr>
            <w:r w:rsidRPr="0000224B">
              <w:rPr>
                <w:rFonts w:ascii="Times New Roman" w:hAnsi="Times New Roman"/>
                <w:sz w:val="24"/>
                <w:szCs w:val="24"/>
              </w:rPr>
              <w:t>Дисципліна вільного вибору студента 7</w:t>
            </w:r>
          </w:p>
        </w:tc>
        <w:tc>
          <w:tcPr>
            <w:tcW w:w="1258" w:type="dxa"/>
            <w:shd w:val="clear" w:color="auto" w:fill="auto"/>
          </w:tcPr>
          <w:p w:rsidR="0000224B" w:rsidRPr="008D50F3" w:rsidRDefault="0000224B" w:rsidP="00002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D50F3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393" w:type="dxa"/>
            <w:shd w:val="clear" w:color="auto" w:fill="auto"/>
          </w:tcPr>
          <w:p w:rsidR="0000224B" w:rsidRPr="005437E5" w:rsidRDefault="0000224B" w:rsidP="00002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7693">
              <w:rPr>
                <w:rFonts w:ascii="Times New Roman" w:hAnsi="Times New Roman" w:hint="eastAsia"/>
                <w:sz w:val="24"/>
                <w:szCs w:val="24"/>
              </w:rPr>
              <w:t>диф</w:t>
            </w:r>
            <w:proofErr w:type="spellEnd"/>
            <w:r w:rsidRPr="001276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27693">
              <w:rPr>
                <w:rFonts w:ascii="Times New Roman" w:hAnsi="Times New Roman" w:hint="eastAsia"/>
                <w:sz w:val="24"/>
                <w:szCs w:val="24"/>
              </w:rPr>
              <w:t>залік</w:t>
            </w:r>
          </w:p>
        </w:tc>
      </w:tr>
      <w:bookmarkEnd w:id="2"/>
      <w:tr w:rsidR="00242175" w:rsidRPr="005437E5" w:rsidTr="00473D54">
        <w:tc>
          <w:tcPr>
            <w:tcW w:w="5920" w:type="dxa"/>
            <w:gridSpan w:val="2"/>
            <w:shd w:val="clear" w:color="auto" w:fill="auto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b/>
                <w:sz w:val="24"/>
                <w:szCs w:val="24"/>
              </w:rPr>
              <w:t xml:space="preserve">Загальний обсяг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вибір</w:t>
            </w:r>
            <w:r w:rsidRPr="005437E5">
              <w:rPr>
                <w:rFonts w:ascii="Times New Roman" w:hAnsi="Times New Roman"/>
                <w:b/>
                <w:sz w:val="24"/>
                <w:szCs w:val="24"/>
              </w:rPr>
              <w:t>кових компонент:</w:t>
            </w:r>
          </w:p>
        </w:tc>
        <w:tc>
          <w:tcPr>
            <w:tcW w:w="3651" w:type="dxa"/>
            <w:gridSpan w:val="2"/>
            <w:shd w:val="clear" w:color="auto" w:fill="auto"/>
          </w:tcPr>
          <w:p w:rsidR="00242175" w:rsidRPr="005437E5" w:rsidRDefault="00127693" w:rsidP="001276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242175" w:rsidRPr="005437E5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242175" w:rsidRPr="005437E5" w:rsidTr="00473D54">
        <w:tc>
          <w:tcPr>
            <w:tcW w:w="5920" w:type="dxa"/>
            <w:gridSpan w:val="2"/>
            <w:shd w:val="clear" w:color="auto" w:fill="auto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7E5">
              <w:rPr>
                <w:rFonts w:ascii="Times New Roman" w:hAnsi="Times New Roman"/>
                <w:b/>
                <w:sz w:val="24"/>
                <w:szCs w:val="24"/>
              </w:rPr>
              <w:t>ЗАГАЛЬНИЙ ОБСЯГ ОСВІТНЬОЇ ПРОГРАМИ</w:t>
            </w:r>
          </w:p>
        </w:tc>
        <w:tc>
          <w:tcPr>
            <w:tcW w:w="3651" w:type="dxa"/>
            <w:gridSpan w:val="2"/>
            <w:shd w:val="clear" w:color="auto" w:fill="auto"/>
          </w:tcPr>
          <w:p w:rsidR="00242175" w:rsidRPr="005437E5" w:rsidRDefault="00127693" w:rsidP="001276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242175" w:rsidRPr="005437E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</w:tbl>
    <w:p w:rsidR="003B7233" w:rsidRDefault="003B7233" w:rsidP="003B7233">
      <w:pPr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3B7233" w:rsidRDefault="003B7233" w:rsidP="003B7233">
      <w:pPr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473D54" w:rsidRDefault="00473D54" w:rsidP="0000224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73D54" w:rsidRDefault="00473D54" w:rsidP="0000224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73D54" w:rsidRDefault="00473D54" w:rsidP="0000224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73D54" w:rsidRDefault="00473D54" w:rsidP="0000224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73D54" w:rsidRDefault="00473D54" w:rsidP="0000224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73D54" w:rsidRDefault="00473D54" w:rsidP="0000224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73D54" w:rsidRDefault="00473D54" w:rsidP="0000224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73D54" w:rsidRDefault="00473D54" w:rsidP="0000224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01991" w:rsidRDefault="00B01991" w:rsidP="0000224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73D54" w:rsidRDefault="00473D54" w:rsidP="0000224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0224B" w:rsidRPr="00E22857" w:rsidRDefault="0000224B" w:rsidP="0000224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Дисципліни вільного вибору:</w:t>
      </w:r>
    </w:p>
    <w:p w:rsidR="0000224B" w:rsidRDefault="0000224B" w:rsidP="0000224B">
      <w:pPr>
        <w:jc w:val="both"/>
        <w:rPr>
          <w:rFonts w:ascii="Times New Roman" w:hAnsi="Times New Roman"/>
          <w:sz w:val="24"/>
          <w:szCs w:val="24"/>
        </w:rPr>
      </w:pPr>
    </w:p>
    <w:p w:rsidR="0000224B" w:rsidRDefault="0000224B" w:rsidP="000022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Дисципліна вільного вибору студента 1</w:t>
      </w:r>
    </w:p>
    <w:p w:rsidR="0000224B" w:rsidRDefault="0000224B" w:rsidP="000022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електронним каталогом на віртуальному сайті ХДУ</w:t>
      </w:r>
    </w:p>
    <w:p w:rsidR="0000224B" w:rsidRDefault="0000224B" w:rsidP="0000224B">
      <w:pPr>
        <w:jc w:val="both"/>
        <w:rPr>
          <w:rFonts w:ascii="Times New Roman" w:hAnsi="Times New Roman"/>
          <w:sz w:val="24"/>
          <w:szCs w:val="24"/>
        </w:rPr>
      </w:pPr>
    </w:p>
    <w:p w:rsidR="0000224B" w:rsidRDefault="0000224B" w:rsidP="0000224B">
      <w:pPr>
        <w:jc w:val="both"/>
        <w:rPr>
          <w:rFonts w:ascii="Times New Roman" w:hAnsi="Times New Roman"/>
          <w:sz w:val="24"/>
          <w:szCs w:val="24"/>
        </w:rPr>
      </w:pPr>
      <w:r w:rsidRPr="00A135D1">
        <w:rPr>
          <w:rFonts w:ascii="Times New Roman" w:hAnsi="Times New Roman"/>
          <w:sz w:val="24"/>
          <w:szCs w:val="24"/>
        </w:rPr>
        <w:t>Дисципліна вільного вибору студента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00224B" w:rsidRDefault="0000224B" w:rsidP="0000224B">
      <w:pPr>
        <w:jc w:val="both"/>
        <w:rPr>
          <w:rFonts w:ascii="Times New Roman" w:hAnsi="Times New Roman"/>
          <w:sz w:val="24"/>
          <w:szCs w:val="24"/>
        </w:rPr>
      </w:pPr>
      <w:r w:rsidRPr="0000224B">
        <w:rPr>
          <w:rFonts w:ascii="Times New Roman" w:hAnsi="Times New Roman"/>
          <w:sz w:val="24"/>
          <w:szCs w:val="24"/>
        </w:rPr>
        <w:t xml:space="preserve">2.1. </w:t>
      </w:r>
      <w:r w:rsidRPr="0000224B">
        <w:rPr>
          <w:rFonts w:ascii="Times New Roman" w:hAnsi="Times New Roman" w:hint="eastAsia"/>
          <w:sz w:val="24"/>
          <w:szCs w:val="24"/>
        </w:rPr>
        <w:t>Документознавство</w:t>
      </w:r>
      <w:r w:rsidRPr="0000224B">
        <w:rPr>
          <w:rFonts w:ascii="Times New Roman" w:hAnsi="Times New Roman"/>
          <w:sz w:val="24"/>
          <w:szCs w:val="24"/>
        </w:rPr>
        <w:t xml:space="preserve"> </w:t>
      </w:r>
      <w:r w:rsidRPr="0000224B">
        <w:rPr>
          <w:rFonts w:ascii="Times New Roman" w:hAnsi="Times New Roman" w:hint="eastAsia"/>
          <w:sz w:val="24"/>
          <w:szCs w:val="24"/>
        </w:rPr>
        <w:t>та</w:t>
      </w:r>
      <w:r w:rsidRPr="0000224B">
        <w:rPr>
          <w:rFonts w:ascii="Times New Roman" w:hAnsi="Times New Roman"/>
          <w:sz w:val="24"/>
          <w:szCs w:val="24"/>
        </w:rPr>
        <w:t xml:space="preserve"> </w:t>
      </w:r>
      <w:r w:rsidRPr="0000224B">
        <w:rPr>
          <w:rFonts w:ascii="Times New Roman" w:hAnsi="Times New Roman" w:hint="eastAsia"/>
          <w:sz w:val="24"/>
          <w:szCs w:val="24"/>
        </w:rPr>
        <w:t>архівознавство</w:t>
      </w:r>
      <w:r w:rsidRPr="0000224B">
        <w:rPr>
          <w:rFonts w:ascii="Times New Roman" w:hAnsi="Times New Roman"/>
          <w:sz w:val="24"/>
          <w:szCs w:val="24"/>
        </w:rPr>
        <w:t xml:space="preserve"> </w:t>
      </w:r>
    </w:p>
    <w:p w:rsidR="0000224B" w:rsidRDefault="0000224B" w:rsidP="0000224B">
      <w:pPr>
        <w:jc w:val="both"/>
        <w:rPr>
          <w:rFonts w:ascii="Times New Roman" w:hAnsi="Times New Roman"/>
          <w:sz w:val="24"/>
          <w:szCs w:val="24"/>
        </w:rPr>
      </w:pPr>
      <w:r w:rsidRPr="0000224B">
        <w:rPr>
          <w:rFonts w:ascii="Times New Roman" w:hAnsi="Times New Roman"/>
          <w:sz w:val="24"/>
          <w:szCs w:val="24"/>
        </w:rPr>
        <w:t xml:space="preserve">2.2. </w:t>
      </w:r>
      <w:r w:rsidRPr="0000224B">
        <w:rPr>
          <w:rFonts w:ascii="Times New Roman" w:hAnsi="Times New Roman" w:hint="eastAsia"/>
          <w:sz w:val="24"/>
          <w:szCs w:val="24"/>
        </w:rPr>
        <w:t>Психологія</w:t>
      </w:r>
      <w:r w:rsidRPr="0000224B">
        <w:rPr>
          <w:rFonts w:ascii="Times New Roman" w:hAnsi="Times New Roman"/>
          <w:sz w:val="24"/>
          <w:szCs w:val="24"/>
        </w:rPr>
        <w:t xml:space="preserve"> </w:t>
      </w:r>
      <w:r w:rsidRPr="0000224B">
        <w:rPr>
          <w:rFonts w:ascii="Times New Roman" w:hAnsi="Times New Roman" w:hint="eastAsia"/>
          <w:sz w:val="24"/>
          <w:szCs w:val="24"/>
        </w:rPr>
        <w:t>мас</w:t>
      </w:r>
    </w:p>
    <w:p w:rsidR="0000224B" w:rsidRDefault="0000224B" w:rsidP="0000224B">
      <w:pPr>
        <w:jc w:val="both"/>
        <w:rPr>
          <w:rFonts w:ascii="Times New Roman" w:hAnsi="Times New Roman"/>
          <w:sz w:val="24"/>
          <w:szCs w:val="24"/>
        </w:rPr>
      </w:pPr>
    </w:p>
    <w:p w:rsidR="0000224B" w:rsidRDefault="0000224B" w:rsidP="0000224B">
      <w:pPr>
        <w:jc w:val="both"/>
        <w:rPr>
          <w:rFonts w:ascii="Times New Roman" w:hAnsi="Times New Roman"/>
          <w:sz w:val="24"/>
          <w:szCs w:val="24"/>
        </w:rPr>
      </w:pPr>
      <w:r w:rsidRPr="0000224B">
        <w:rPr>
          <w:rFonts w:ascii="Times New Roman" w:hAnsi="Times New Roman" w:hint="eastAsia"/>
          <w:sz w:val="24"/>
          <w:szCs w:val="24"/>
        </w:rPr>
        <w:t>Дисципліна</w:t>
      </w:r>
      <w:r w:rsidRPr="0000224B">
        <w:rPr>
          <w:rFonts w:ascii="Times New Roman" w:hAnsi="Times New Roman"/>
          <w:sz w:val="24"/>
          <w:szCs w:val="24"/>
        </w:rPr>
        <w:t xml:space="preserve"> </w:t>
      </w:r>
      <w:r w:rsidRPr="0000224B">
        <w:rPr>
          <w:rFonts w:ascii="Times New Roman" w:hAnsi="Times New Roman" w:hint="eastAsia"/>
          <w:sz w:val="24"/>
          <w:szCs w:val="24"/>
        </w:rPr>
        <w:t>вільного</w:t>
      </w:r>
      <w:r w:rsidRPr="0000224B">
        <w:rPr>
          <w:rFonts w:ascii="Times New Roman" w:hAnsi="Times New Roman"/>
          <w:sz w:val="24"/>
          <w:szCs w:val="24"/>
        </w:rPr>
        <w:t xml:space="preserve"> </w:t>
      </w:r>
      <w:r w:rsidRPr="0000224B">
        <w:rPr>
          <w:rFonts w:ascii="Times New Roman" w:hAnsi="Times New Roman" w:hint="eastAsia"/>
          <w:sz w:val="24"/>
          <w:szCs w:val="24"/>
        </w:rPr>
        <w:t>вибору</w:t>
      </w:r>
      <w:r w:rsidRPr="0000224B">
        <w:rPr>
          <w:rFonts w:ascii="Times New Roman" w:hAnsi="Times New Roman"/>
          <w:sz w:val="24"/>
          <w:szCs w:val="24"/>
        </w:rPr>
        <w:t xml:space="preserve"> </w:t>
      </w:r>
      <w:r w:rsidRPr="0000224B">
        <w:rPr>
          <w:rFonts w:ascii="Times New Roman" w:hAnsi="Times New Roman" w:hint="eastAsia"/>
          <w:sz w:val="24"/>
          <w:szCs w:val="24"/>
        </w:rPr>
        <w:t>студента</w:t>
      </w:r>
      <w:r>
        <w:rPr>
          <w:rFonts w:ascii="Times New Roman" w:hAnsi="Times New Roman"/>
          <w:sz w:val="24"/>
          <w:szCs w:val="24"/>
        </w:rPr>
        <w:t xml:space="preserve"> 3</w:t>
      </w:r>
    </w:p>
    <w:p w:rsidR="0000224B" w:rsidRDefault="0000224B" w:rsidP="0000224B">
      <w:pPr>
        <w:jc w:val="both"/>
        <w:rPr>
          <w:rFonts w:ascii="Times New Roman" w:hAnsi="Times New Roman"/>
          <w:sz w:val="24"/>
          <w:szCs w:val="24"/>
        </w:rPr>
      </w:pPr>
      <w:r w:rsidRPr="0000224B">
        <w:rPr>
          <w:rFonts w:ascii="Times New Roman" w:hAnsi="Times New Roman"/>
          <w:sz w:val="24"/>
          <w:szCs w:val="24"/>
        </w:rPr>
        <w:t xml:space="preserve">3.1. </w:t>
      </w:r>
      <w:r w:rsidRPr="0000224B">
        <w:rPr>
          <w:rFonts w:ascii="Times New Roman" w:hAnsi="Times New Roman" w:hint="eastAsia"/>
          <w:sz w:val="24"/>
          <w:szCs w:val="24"/>
        </w:rPr>
        <w:t>Спічрайтинг</w:t>
      </w:r>
      <w:r w:rsidRPr="0000224B">
        <w:rPr>
          <w:rFonts w:ascii="Times New Roman" w:hAnsi="Times New Roman"/>
          <w:sz w:val="24"/>
          <w:szCs w:val="24"/>
        </w:rPr>
        <w:t xml:space="preserve"> </w:t>
      </w:r>
    </w:p>
    <w:p w:rsidR="0000224B" w:rsidRDefault="0000224B" w:rsidP="0000224B">
      <w:pPr>
        <w:jc w:val="both"/>
        <w:rPr>
          <w:rFonts w:ascii="Times New Roman" w:hAnsi="Times New Roman"/>
          <w:sz w:val="24"/>
          <w:szCs w:val="24"/>
        </w:rPr>
      </w:pPr>
      <w:r w:rsidRPr="0000224B">
        <w:rPr>
          <w:rFonts w:ascii="Times New Roman" w:hAnsi="Times New Roman"/>
          <w:sz w:val="24"/>
          <w:szCs w:val="24"/>
        </w:rPr>
        <w:t xml:space="preserve">3.2. </w:t>
      </w:r>
      <w:r w:rsidRPr="0000224B">
        <w:rPr>
          <w:rFonts w:ascii="Times New Roman" w:hAnsi="Times New Roman" w:hint="eastAsia"/>
          <w:sz w:val="24"/>
          <w:szCs w:val="24"/>
        </w:rPr>
        <w:t>Соціологія</w:t>
      </w:r>
      <w:r w:rsidRPr="0000224B">
        <w:rPr>
          <w:rFonts w:ascii="Times New Roman" w:hAnsi="Times New Roman"/>
          <w:sz w:val="24"/>
          <w:szCs w:val="24"/>
        </w:rPr>
        <w:t xml:space="preserve"> </w:t>
      </w:r>
      <w:r w:rsidRPr="0000224B">
        <w:rPr>
          <w:rFonts w:ascii="Times New Roman" w:hAnsi="Times New Roman" w:hint="eastAsia"/>
          <w:sz w:val="24"/>
          <w:szCs w:val="24"/>
        </w:rPr>
        <w:t>громадської</w:t>
      </w:r>
      <w:r w:rsidRPr="0000224B">
        <w:rPr>
          <w:rFonts w:ascii="Times New Roman" w:hAnsi="Times New Roman"/>
          <w:sz w:val="24"/>
          <w:szCs w:val="24"/>
        </w:rPr>
        <w:t xml:space="preserve"> </w:t>
      </w:r>
      <w:r w:rsidRPr="0000224B">
        <w:rPr>
          <w:rFonts w:ascii="Times New Roman" w:hAnsi="Times New Roman" w:hint="eastAsia"/>
          <w:sz w:val="24"/>
          <w:szCs w:val="24"/>
        </w:rPr>
        <w:t>думки</w:t>
      </w:r>
      <w:r w:rsidRPr="0000224B">
        <w:rPr>
          <w:rFonts w:ascii="Times New Roman" w:hAnsi="Times New Roman"/>
          <w:sz w:val="24"/>
          <w:szCs w:val="24"/>
        </w:rPr>
        <w:t xml:space="preserve"> </w:t>
      </w:r>
    </w:p>
    <w:p w:rsidR="0000224B" w:rsidRPr="0000224B" w:rsidRDefault="0000224B" w:rsidP="0000224B">
      <w:pPr>
        <w:jc w:val="both"/>
        <w:rPr>
          <w:rFonts w:ascii="Times New Roman" w:hAnsi="Times New Roman"/>
          <w:sz w:val="24"/>
          <w:szCs w:val="24"/>
        </w:rPr>
      </w:pPr>
    </w:p>
    <w:p w:rsidR="0000224B" w:rsidRDefault="0000224B" w:rsidP="0000224B">
      <w:pPr>
        <w:jc w:val="both"/>
        <w:rPr>
          <w:rFonts w:ascii="Times New Roman" w:hAnsi="Times New Roman"/>
          <w:sz w:val="24"/>
          <w:szCs w:val="24"/>
        </w:rPr>
      </w:pPr>
      <w:r w:rsidRPr="00A135D1">
        <w:rPr>
          <w:rFonts w:ascii="Times New Roman" w:hAnsi="Times New Roman"/>
          <w:sz w:val="24"/>
          <w:szCs w:val="24"/>
        </w:rPr>
        <w:t>Дисципліна вільного вибору студента</w:t>
      </w:r>
      <w:r>
        <w:rPr>
          <w:rFonts w:ascii="Times New Roman" w:hAnsi="Times New Roman"/>
          <w:sz w:val="24"/>
          <w:szCs w:val="24"/>
        </w:rPr>
        <w:t xml:space="preserve"> 4</w:t>
      </w:r>
    </w:p>
    <w:p w:rsidR="0000224B" w:rsidRDefault="0000224B" w:rsidP="0000224B">
      <w:pPr>
        <w:jc w:val="both"/>
        <w:rPr>
          <w:rFonts w:ascii="Times New Roman" w:hAnsi="Times New Roman"/>
          <w:sz w:val="24"/>
          <w:szCs w:val="24"/>
        </w:rPr>
      </w:pPr>
      <w:r w:rsidRPr="0000224B">
        <w:rPr>
          <w:rFonts w:ascii="Times New Roman" w:hAnsi="Times New Roman"/>
          <w:sz w:val="24"/>
          <w:szCs w:val="24"/>
        </w:rPr>
        <w:t xml:space="preserve">4.1. </w:t>
      </w:r>
      <w:r w:rsidRPr="0000224B">
        <w:rPr>
          <w:rFonts w:ascii="Times New Roman" w:hAnsi="Times New Roman" w:hint="eastAsia"/>
          <w:sz w:val="24"/>
          <w:szCs w:val="24"/>
        </w:rPr>
        <w:t>Медіакритика</w:t>
      </w:r>
      <w:r w:rsidRPr="0000224B">
        <w:rPr>
          <w:rFonts w:ascii="Times New Roman" w:hAnsi="Times New Roman"/>
          <w:sz w:val="24"/>
          <w:szCs w:val="24"/>
        </w:rPr>
        <w:t xml:space="preserve"> </w:t>
      </w:r>
    </w:p>
    <w:p w:rsidR="0000224B" w:rsidRDefault="0000224B" w:rsidP="0000224B">
      <w:pPr>
        <w:jc w:val="both"/>
        <w:rPr>
          <w:rFonts w:ascii="Times New Roman" w:hAnsi="Times New Roman"/>
          <w:sz w:val="24"/>
          <w:szCs w:val="24"/>
        </w:rPr>
      </w:pPr>
      <w:r w:rsidRPr="0000224B">
        <w:rPr>
          <w:rFonts w:ascii="Times New Roman" w:hAnsi="Times New Roman"/>
          <w:sz w:val="24"/>
          <w:szCs w:val="24"/>
        </w:rPr>
        <w:t xml:space="preserve">4.2. </w:t>
      </w:r>
      <w:r w:rsidRPr="0000224B">
        <w:rPr>
          <w:rFonts w:ascii="Times New Roman" w:hAnsi="Times New Roman" w:hint="eastAsia"/>
          <w:sz w:val="24"/>
          <w:szCs w:val="24"/>
        </w:rPr>
        <w:t>Крос</w:t>
      </w:r>
      <w:r w:rsidRPr="0000224B">
        <w:rPr>
          <w:rFonts w:ascii="Times New Roman" w:hAnsi="Times New Roman"/>
          <w:sz w:val="24"/>
          <w:szCs w:val="24"/>
        </w:rPr>
        <w:t>-</w:t>
      </w:r>
      <w:r w:rsidRPr="0000224B">
        <w:rPr>
          <w:rFonts w:ascii="Times New Roman" w:hAnsi="Times New Roman" w:hint="eastAsia"/>
          <w:sz w:val="24"/>
          <w:szCs w:val="24"/>
        </w:rPr>
        <w:t>медіа</w:t>
      </w:r>
      <w:r w:rsidRPr="0000224B">
        <w:rPr>
          <w:rFonts w:ascii="Times New Roman" w:hAnsi="Times New Roman"/>
          <w:sz w:val="24"/>
          <w:szCs w:val="24"/>
        </w:rPr>
        <w:t xml:space="preserve"> </w:t>
      </w:r>
    </w:p>
    <w:p w:rsidR="0000224B" w:rsidRDefault="0000224B" w:rsidP="0000224B">
      <w:pPr>
        <w:jc w:val="both"/>
        <w:rPr>
          <w:rFonts w:ascii="Times New Roman" w:hAnsi="Times New Roman"/>
          <w:sz w:val="24"/>
          <w:szCs w:val="24"/>
        </w:rPr>
      </w:pPr>
    </w:p>
    <w:p w:rsidR="0000224B" w:rsidRDefault="0000224B" w:rsidP="0000224B">
      <w:pPr>
        <w:jc w:val="both"/>
        <w:rPr>
          <w:rFonts w:ascii="Times New Roman" w:hAnsi="Times New Roman"/>
          <w:sz w:val="24"/>
          <w:szCs w:val="24"/>
        </w:rPr>
      </w:pPr>
      <w:r w:rsidRPr="0000224B">
        <w:rPr>
          <w:rFonts w:ascii="Times New Roman" w:hAnsi="Times New Roman" w:hint="eastAsia"/>
          <w:sz w:val="24"/>
          <w:szCs w:val="24"/>
        </w:rPr>
        <w:t>Дисципліна</w:t>
      </w:r>
      <w:r w:rsidRPr="0000224B">
        <w:rPr>
          <w:rFonts w:ascii="Times New Roman" w:hAnsi="Times New Roman"/>
          <w:sz w:val="24"/>
          <w:szCs w:val="24"/>
        </w:rPr>
        <w:t xml:space="preserve"> </w:t>
      </w:r>
      <w:r w:rsidRPr="0000224B">
        <w:rPr>
          <w:rFonts w:ascii="Times New Roman" w:hAnsi="Times New Roman" w:hint="eastAsia"/>
          <w:sz w:val="24"/>
          <w:szCs w:val="24"/>
        </w:rPr>
        <w:t>вільного</w:t>
      </w:r>
      <w:r w:rsidRPr="0000224B">
        <w:rPr>
          <w:rFonts w:ascii="Times New Roman" w:hAnsi="Times New Roman"/>
          <w:sz w:val="24"/>
          <w:szCs w:val="24"/>
        </w:rPr>
        <w:t xml:space="preserve"> </w:t>
      </w:r>
      <w:r w:rsidRPr="0000224B">
        <w:rPr>
          <w:rFonts w:ascii="Times New Roman" w:hAnsi="Times New Roman" w:hint="eastAsia"/>
          <w:sz w:val="24"/>
          <w:szCs w:val="24"/>
        </w:rPr>
        <w:t>вибору</w:t>
      </w:r>
      <w:r w:rsidRPr="0000224B">
        <w:rPr>
          <w:rFonts w:ascii="Times New Roman" w:hAnsi="Times New Roman"/>
          <w:sz w:val="24"/>
          <w:szCs w:val="24"/>
        </w:rPr>
        <w:t xml:space="preserve"> </w:t>
      </w:r>
      <w:r w:rsidRPr="0000224B">
        <w:rPr>
          <w:rFonts w:ascii="Times New Roman" w:hAnsi="Times New Roman" w:hint="eastAsia"/>
          <w:sz w:val="24"/>
          <w:szCs w:val="24"/>
        </w:rPr>
        <w:t>студента</w:t>
      </w:r>
      <w:r>
        <w:rPr>
          <w:rFonts w:ascii="Times New Roman" w:hAnsi="Times New Roman"/>
          <w:sz w:val="24"/>
          <w:szCs w:val="24"/>
        </w:rPr>
        <w:t xml:space="preserve"> 5</w:t>
      </w:r>
    </w:p>
    <w:p w:rsidR="0000224B" w:rsidRDefault="0000224B" w:rsidP="0000224B">
      <w:pPr>
        <w:jc w:val="both"/>
        <w:rPr>
          <w:rFonts w:ascii="Times New Roman" w:hAnsi="Times New Roman"/>
          <w:sz w:val="24"/>
          <w:szCs w:val="24"/>
        </w:rPr>
      </w:pPr>
      <w:r w:rsidRPr="0000224B">
        <w:rPr>
          <w:rFonts w:ascii="Times New Roman" w:hAnsi="Times New Roman"/>
          <w:sz w:val="24"/>
          <w:szCs w:val="24"/>
        </w:rPr>
        <w:t xml:space="preserve">5.1. </w:t>
      </w:r>
      <w:r w:rsidRPr="0000224B">
        <w:rPr>
          <w:rFonts w:ascii="Times New Roman" w:hAnsi="Times New Roman" w:hint="eastAsia"/>
          <w:sz w:val="24"/>
          <w:szCs w:val="24"/>
        </w:rPr>
        <w:t>Інформаційна</w:t>
      </w:r>
      <w:r w:rsidRPr="0000224B">
        <w:rPr>
          <w:rFonts w:ascii="Times New Roman" w:hAnsi="Times New Roman"/>
          <w:sz w:val="24"/>
          <w:szCs w:val="24"/>
        </w:rPr>
        <w:t xml:space="preserve"> </w:t>
      </w:r>
      <w:r w:rsidRPr="0000224B">
        <w:rPr>
          <w:rFonts w:ascii="Times New Roman" w:hAnsi="Times New Roman" w:hint="eastAsia"/>
          <w:sz w:val="24"/>
          <w:szCs w:val="24"/>
        </w:rPr>
        <w:t>політика</w:t>
      </w:r>
      <w:r w:rsidRPr="0000224B">
        <w:rPr>
          <w:rFonts w:ascii="Times New Roman" w:hAnsi="Times New Roman"/>
          <w:sz w:val="24"/>
          <w:szCs w:val="24"/>
        </w:rPr>
        <w:t xml:space="preserve"> </w:t>
      </w:r>
      <w:r w:rsidRPr="0000224B">
        <w:rPr>
          <w:rFonts w:ascii="Times New Roman" w:hAnsi="Times New Roman" w:hint="eastAsia"/>
          <w:sz w:val="24"/>
          <w:szCs w:val="24"/>
        </w:rPr>
        <w:t>та</w:t>
      </w:r>
      <w:r w:rsidRPr="0000224B">
        <w:rPr>
          <w:rFonts w:ascii="Times New Roman" w:hAnsi="Times New Roman"/>
          <w:sz w:val="24"/>
          <w:szCs w:val="24"/>
        </w:rPr>
        <w:t xml:space="preserve"> </w:t>
      </w:r>
      <w:r w:rsidRPr="0000224B">
        <w:rPr>
          <w:rFonts w:ascii="Times New Roman" w:hAnsi="Times New Roman" w:hint="eastAsia"/>
          <w:sz w:val="24"/>
          <w:szCs w:val="24"/>
        </w:rPr>
        <w:t>безпека</w:t>
      </w:r>
      <w:r w:rsidRPr="0000224B">
        <w:rPr>
          <w:rFonts w:ascii="Times New Roman" w:hAnsi="Times New Roman"/>
          <w:sz w:val="24"/>
          <w:szCs w:val="24"/>
        </w:rPr>
        <w:t xml:space="preserve">  </w:t>
      </w:r>
    </w:p>
    <w:p w:rsidR="0000224B" w:rsidRDefault="0000224B" w:rsidP="0000224B">
      <w:pPr>
        <w:jc w:val="both"/>
        <w:rPr>
          <w:rFonts w:ascii="Times New Roman" w:hAnsi="Times New Roman"/>
          <w:sz w:val="24"/>
          <w:szCs w:val="24"/>
        </w:rPr>
      </w:pPr>
      <w:r w:rsidRPr="0000224B">
        <w:rPr>
          <w:rFonts w:ascii="Times New Roman" w:hAnsi="Times New Roman"/>
          <w:sz w:val="24"/>
          <w:szCs w:val="24"/>
        </w:rPr>
        <w:t xml:space="preserve">5.2. </w:t>
      </w:r>
      <w:r w:rsidRPr="0000224B">
        <w:rPr>
          <w:rFonts w:ascii="Times New Roman" w:hAnsi="Times New Roman" w:hint="eastAsia"/>
          <w:sz w:val="24"/>
          <w:szCs w:val="24"/>
        </w:rPr>
        <w:t>Книгознавство</w:t>
      </w:r>
      <w:r w:rsidRPr="0000224B">
        <w:rPr>
          <w:rFonts w:ascii="Times New Roman" w:hAnsi="Times New Roman"/>
          <w:sz w:val="24"/>
          <w:szCs w:val="24"/>
        </w:rPr>
        <w:t xml:space="preserve"> </w:t>
      </w:r>
      <w:r w:rsidRPr="0000224B">
        <w:rPr>
          <w:rFonts w:ascii="Times New Roman" w:hAnsi="Times New Roman" w:hint="eastAsia"/>
          <w:sz w:val="24"/>
          <w:szCs w:val="24"/>
        </w:rPr>
        <w:t>та</w:t>
      </w:r>
      <w:r w:rsidRPr="0000224B">
        <w:rPr>
          <w:rFonts w:ascii="Times New Roman" w:hAnsi="Times New Roman"/>
          <w:sz w:val="24"/>
          <w:szCs w:val="24"/>
        </w:rPr>
        <w:t xml:space="preserve"> </w:t>
      </w:r>
      <w:r w:rsidRPr="0000224B">
        <w:rPr>
          <w:rFonts w:ascii="Times New Roman" w:hAnsi="Times New Roman" w:hint="eastAsia"/>
          <w:sz w:val="24"/>
          <w:szCs w:val="24"/>
        </w:rPr>
        <w:t>бібліотекознавство</w:t>
      </w:r>
    </w:p>
    <w:p w:rsidR="0000224B" w:rsidRPr="0000224B" w:rsidRDefault="0000224B" w:rsidP="0000224B">
      <w:pPr>
        <w:jc w:val="both"/>
        <w:rPr>
          <w:rFonts w:ascii="Times New Roman" w:hAnsi="Times New Roman"/>
          <w:sz w:val="24"/>
          <w:szCs w:val="24"/>
        </w:rPr>
      </w:pPr>
    </w:p>
    <w:p w:rsidR="0000224B" w:rsidRDefault="0000224B" w:rsidP="0000224B">
      <w:pPr>
        <w:jc w:val="both"/>
        <w:rPr>
          <w:rFonts w:ascii="Times New Roman" w:hAnsi="Times New Roman"/>
          <w:sz w:val="24"/>
          <w:szCs w:val="24"/>
        </w:rPr>
      </w:pPr>
      <w:r w:rsidRPr="0000224B">
        <w:rPr>
          <w:rFonts w:ascii="Times New Roman" w:hAnsi="Times New Roman" w:hint="eastAsia"/>
          <w:sz w:val="24"/>
          <w:szCs w:val="24"/>
        </w:rPr>
        <w:t>Дисципліна</w:t>
      </w:r>
      <w:r w:rsidRPr="0000224B">
        <w:rPr>
          <w:rFonts w:ascii="Times New Roman" w:hAnsi="Times New Roman"/>
          <w:sz w:val="24"/>
          <w:szCs w:val="24"/>
        </w:rPr>
        <w:t xml:space="preserve"> </w:t>
      </w:r>
      <w:r w:rsidRPr="0000224B">
        <w:rPr>
          <w:rFonts w:ascii="Times New Roman" w:hAnsi="Times New Roman" w:hint="eastAsia"/>
          <w:sz w:val="24"/>
          <w:szCs w:val="24"/>
        </w:rPr>
        <w:t>вільного</w:t>
      </w:r>
      <w:r w:rsidRPr="0000224B">
        <w:rPr>
          <w:rFonts w:ascii="Times New Roman" w:hAnsi="Times New Roman"/>
          <w:sz w:val="24"/>
          <w:szCs w:val="24"/>
        </w:rPr>
        <w:t xml:space="preserve"> </w:t>
      </w:r>
      <w:r w:rsidRPr="0000224B">
        <w:rPr>
          <w:rFonts w:ascii="Times New Roman" w:hAnsi="Times New Roman" w:hint="eastAsia"/>
          <w:sz w:val="24"/>
          <w:szCs w:val="24"/>
        </w:rPr>
        <w:t>вибору</w:t>
      </w:r>
      <w:r w:rsidRPr="0000224B">
        <w:rPr>
          <w:rFonts w:ascii="Times New Roman" w:hAnsi="Times New Roman"/>
          <w:sz w:val="24"/>
          <w:szCs w:val="24"/>
        </w:rPr>
        <w:t xml:space="preserve"> </w:t>
      </w:r>
      <w:r w:rsidRPr="0000224B">
        <w:rPr>
          <w:rFonts w:ascii="Times New Roman" w:hAnsi="Times New Roman" w:hint="eastAsia"/>
          <w:sz w:val="24"/>
          <w:szCs w:val="24"/>
        </w:rPr>
        <w:t>студента</w:t>
      </w:r>
      <w:r>
        <w:rPr>
          <w:rFonts w:ascii="Times New Roman" w:hAnsi="Times New Roman"/>
          <w:sz w:val="24"/>
          <w:szCs w:val="24"/>
        </w:rPr>
        <w:t xml:space="preserve"> 6</w:t>
      </w:r>
    </w:p>
    <w:p w:rsidR="0000224B" w:rsidRDefault="0000224B" w:rsidP="0000224B">
      <w:pPr>
        <w:jc w:val="both"/>
        <w:rPr>
          <w:rFonts w:ascii="Times New Roman" w:hAnsi="Times New Roman"/>
          <w:sz w:val="24"/>
          <w:szCs w:val="24"/>
        </w:rPr>
      </w:pPr>
      <w:r w:rsidRPr="0000224B">
        <w:rPr>
          <w:rFonts w:ascii="Times New Roman" w:hAnsi="Times New Roman"/>
          <w:sz w:val="24"/>
          <w:szCs w:val="24"/>
        </w:rPr>
        <w:t xml:space="preserve">6.1. </w:t>
      </w:r>
      <w:r w:rsidRPr="0000224B">
        <w:rPr>
          <w:rFonts w:ascii="Times New Roman" w:hAnsi="Times New Roman" w:hint="eastAsia"/>
          <w:sz w:val="24"/>
          <w:szCs w:val="24"/>
        </w:rPr>
        <w:t>Конфліктологія</w:t>
      </w:r>
      <w:r w:rsidRPr="0000224B">
        <w:rPr>
          <w:rFonts w:ascii="Times New Roman" w:hAnsi="Times New Roman"/>
          <w:sz w:val="24"/>
          <w:szCs w:val="24"/>
        </w:rPr>
        <w:t xml:space="preserve"> </w:t>
      </w:r>
    </w:p>
    <w:p w:rsidR="0000224B" w:rsidRDefault="0000224B" w:rsidP="0000224B">
      <w:pPr>
        <w:jc w:val="both"/>
        <w:rPr>
          <w:rFonts w:ascii="Times New Roman" w:hAnsi="Times New Roman"/>
          <w:sz w:val="24"/>
          <w:szCs w:val="24"/>
        </w:rPr>
      </w:pPr>
      <w:r w:rsidRPr="0000224B">
        <w:rPr>
          <w:rFonts w:ascii="Times New Roman" w:hAnsi="Times New Roman"/>
          <w:sz w:val="24"/>
          <w:szCs w:val="24"/>
        </w:rPr>
        <w:t xml:space="preserve">6.2. </w:t>
      </w:r>
      <w:r w:rsidRPr="0000224B">
        <w:rPr>
          <w:rFonts w:ascii="Times New Roman" w:hAnsi="Times New Roman" w:hint="eastAsia"/>
          <w:sz w:val="24"/>
          <w:szCs w:val="24"/>
        </w:rPr>
        <w:t>Світові</w:t>
      </w:r>
      <w:r w:rsidRPr="0000224B">
        <w:rPr>
          <w:rFonts w:ascii="Times New Roman" w:hAnsi="Times New Roman"/>
          <w:sz w:val="24"/>
          <w:szCs w:val="24"/>
        </w:rPr>
        <w:t xml:space="preserve"> </w:t>
      </w:r>
      <w:r w:rsidRPr="0000224B">
        <w:rPr>
          <w:rFonts w:ascii="Times New Roman" w:hAnsi="Times New Roman" w:hint="eastAsia"/>
          <w:sz w:val="24"/>
          <w:szCs w:val="24"/>
        </w:rPr>
        <w:t>медіасистеми</w:t>
      </w:r>
    </w:p>
    <w:p w:rsidR="0000224B" w:rsidRPr="0000224B" w:rsidRDefault="0000224B" w:rsidP="0000224B">
      <w:pPr>
        <w:jc w:val="both"/>
        <w:rPr>
          <w:rFonts w:ascii="Times New Roman" w:hAnsi="Times New Roman"/>
          <w:sz w:val="24"/>
          <w:szCs w:val="24"/>
        </w:rPr>
      </w:pPr>
      <w:r w:rsidRPr="0000224B">
        <w:rPr>
          <w:rFonts w:ascii="Times New Roman" w:hAnsi="Times New Roman"/>
          <w:sz w:val="24"/>
          <w:szCs w:val="24"/>
        </w:rPr>
        <w:t xml:space="preserve"> </w:t>
      </w:r>
    </w:p>
    <w:p w:rsidR="0000224B" w:rsidRDefault="0000224B" w:rsidP="0000224B">
      <w:pPr>
        <w:jc w:val="both"/>
        <w:rPr>
          <w:rFonts w:ascii="Times New Roman" w:hAnsi="Times New Roman"/>
          <w:sz w:val="24"/>
          <w:szCs w:val="24"/>
        </w:rPr>
      </w:pPr>
      <w:r w:rsidRPr="0000224B">
        <w:rPr>
          <w:rFonts w:ascii="Times New Roman" w:hAnsi="Times New Roman" w:hint="eastAsia"/>
          <w:sz w:val="24"/>
          <w:szCs w:val="24"/>
        </w:rPr>
        <w:t>Дисципліна</w:t>
      </w:r>
      <w:r w:rsidRPr="0000224B">
        <w:rPr>
          <w:rFonts w:ascii="Times New Roman" w:hAnsi="Times New Roman"/>
          <w:sz w:val="24"/>
          <w:szCs w:val="24"/>
        </w:rPr>
        <w:t xml:space="preserve"> </w:t>
      </w:r>
      <w:r w:rsidRPr="0000224B">
        <w:rPr>
          <w:rFonts w:ascii="Times New Roman" w:hAnsi="Times New Roman" w:hint="eastAsia"/>
          <w:sz w:val="24"/>
          <w:szCs w:val="24"/>
        </w:rPr>
        <w:t>вільного</w:t>
      </w:r>
      <w:r w:rsidRPr="0000224B">
        <w:rPr>
          <w:rFonts w:ascii="Times New Roman" w:hAnsi="Times New Roman"/>
          <w:sz w:val="24"/>
          <w:szCs w:val="24"/>
        </w:rPr>
        <w:t xml:space="preserve"> </w:t>
      </w:r>
      <w:r w:rsidRPr="0000224B">
        <w:rPr>
          <w:rFonts w:ascii="Times New Roman" w:hAnsi="Times New Roman" w:hint="eastAsia"/>
          <w:sz w:val="24"/>
          <w:szCs w:val="24"/>
        </w:rPr>
        <w:t>вибору</w:t>
      </w:r>
      <w:r w:rsidRPr="0000224B">
        <w:rPr>
          <w:rFonts w:ascii="Times New Roman" w:hAnsi="Times New Roman"/>
          <w:sz w:val="24"/>
          <w:szCs w:val="24"/>
        </w:rPr>
        <w:t xml:space="preserve"> </w:t>
      </w:r>
      <w:r w:rsidRPr="0000224B">
        <w:rPr>
          <w:rFonts w:ascii="Times New Roman" w:hAnsi="Times New Roman" w:hint="eastAsia"/>
          <w:sz w:val="24"/>
          <w:szCs w:val="24"/>
        </w:rPr>
        <w:t>студента</w:t>
      </w:r>
      <w:r>
        <w:rPr>
          <w:rFonts w:ascii="Times New Roman" w:hAnsi="Times New Roman"/>
          <w:sz w:val="24"/>
          <w:szCs w:val="24"/>
        </w:rPr>
        <w:t xml:space="preserve"> 7</w:t>
      </w:r>
    </w:p>
    <w:p w:rsidR="0000224B" w:rsidRDefault="003B7233" w:rsidP="0000224B">
      <w:pPr>
        <w:jc w:val="both"/>
        <w:rPr>
          <w:rFonts w:ascii="Times New Roman" w:hAnsi="Times New Roman"/>
          <w:sz w:val="24"/>
          <w:szCs w:val="24"/>
        </w:rPr>
      </w:pPr>
      <w:r w:rsidRPr="0000224B">
        <w:rPr>
          <w:rFonts w:ascii="Times New Roman" w:hAnsi="Times New Roman"/>
          <w:sz w:val="24"/>
          <w:szCs w:val="24"/>
        </w:rPr>
        <w:t xml:space="preserve">7.1. </w:t>
      </w:r>
      <w:r w:rsidRPr="0000224B">
        <w:rPr>
          <w:rFonts w:ascii="Times New Roman" w:hAnsi="Times New Roman" w:hint="eastAsia"/>
          <w:sz w:val="24"/>
          <w:szCs w:val="24"/>
        </w:rPr>
        <w:t>Соціальна</w:t>
      </w:r>
      <w:r w:rsidRPr="0000224B">
        <w:rPr>
          <w:rFonts w:ascii="Times New Roman" w:hAnsi="Times New Roman"/>
          <w:sz w:val="24"/>
          <w:szCs w:val="24"/>
        </w:rPr>
        <w:t xml:space="preserve"> </w:t>
      </w:r>
      <w:r w:rsidRPr="0000224B">
        <w:rPr>
          <w:rFonts w:ascii="Times New Roman" w:hAnsi="Times New Roman" w:hint="eastAsia"/>
          <w:sz w:val="24"/>
          <w:szCs w:val="24"/>
        </w:rPr>
        <w:t>інформатика</w:t>
      </w:r>
      <w:r w:rsidRPr="0000224B">
        <w:rPr>
          <w:rFonts w:ascii="Times New Roman" w:hAnsi="Times New Roman"/>
          <w:sz w:val="24"/>
          <w:szCs w:val="24"/>
        </w:rPr>
        <w:t xml:space="preserve"> </w:t>
      </w:r>
    </w:p>
    <w:p w:rsidR="00D577FC" w:rsidRPr="0000224B" w:rsidRDefault="003B7233" w:rsidP="0000224B">
      <w:pPr>
        <w:jc w:val="both"/>
        <w:rPr>
          <w:rFonts w:ascii="Times New Roman" w:hAnsi="Times New Roman"/>
          <w:sz w:val="28"/>
          <w:szCs w:val="28"/>
        </w:rPr>
      </w:pPr>
      <w:r w:rsidRPr="0000224B">
        <w:rPr>
          <w:rFonts w:ascii="Times New Roman" w:hAnsi="Times New Roman"/>
          <w:sz w:val="24"/>
          <w:szCs w:val="24"/>
        </w:rPr>
        <w:t xml:space="preserve">7.2. </w:t>
      </w:r>
      <w:r w:rsidRPr="0000224B">
        <w:rPr>
          <w:rFonts w:ascii="Times New Roman" w:hAnsi="Times New Roman" w:hint="eastAsia"/>
          <w:sz w:val="24"/>
          <w:szCs w:val="24"/>
        </w:rPr>
        <w:t>Регіональні</w:t>
      </w:r>
      <w:r w:rsidRPr="0000224B">
        <w:rPr>
          <w:rFonts w:ascii="Times New Roman" w:hAnsi="Times New Roman"/>
          <w:sz w:val="24"/>
          <w:szCs w:val="24"/>
        </w:rPr>
        <w:t xml:space="preserve"> </w:t>
      </w:r>
      <w:r w:rsidRPr="0000224B">
        <w:rPr>
          <w:rFonts w:ascii="Times New Roman" w:hAnsi="Times New Roman" w:hint="eastAsia"/>
          <w:sz w:val="24"/>
          <w:szCs w:val="24"/>
        </w:rPr>
        <w:t>та</w:t>
      </w:r>
      <w:r w:rsidRPr="0000224B">
        <w:rPr>
          <w:rFonts w:ascii="Times New Roman" w:hAnsi="Times New Roman"/>
          <w:sz w:val="24"/>
          <w:szCs w:val="24"/>
        </w:rPr>
        <w:t xml:space="preserve"> </w:t>
      </w:r>
      <w:r w:rsidRPr="0000224B">
        <w:rPr>
          <w:rFonts w:ascii="Times New Roman" w:hAnsi="Times New Roman" w:hint="eastAsia"/>
          <w:sz w:val="24"/>
          <w:szCs w:val="24"/>
        </w:rPr>
        <w:t>місцеві</w:t>
      </w:r>
      <w:r w:rsidRPr="0000224B">
        <w:rPr>
          <w:rFonts w:ascii="Times New Roman" w:hAnsi="Times New Roman"/>
          <w:sz w:val="24"/>
          <w:szCs w:val="24"/>
        </w:rPr>
        <w:t xml:space="preserve"> </w:t>
      </w:r>
      <w:r w:rsidRPr="0000224B">
        <w:rPr>
          <w:rFonts w:ascii="Times New Roman" w:hAnsi="Times New Roman" w:hint="eastAsia"/>
          <w:sz w:val="24"/>
          <w:szCs w:val="24"/>
        </w:rPr>
        <w:t>медіа</w:t>
      </w:r>
      <w:r w:rsidR="00242175">
        <w:rPr>
          <w:rFonts w:ascii="Times New Roman" w:hAnsi="Times New Roman"/>
          <w:b/>
          <w:sz w:val="28"/>
          <w:szCs w:val="28"/>
        </w:rPr>
        <w:br w:type="page"/>
      </w:r>
    </w:p>
    <w:p w:rsidR="00D577FC" w:rsidRPr="003B7233" w:rsidRDefault="00D577FC" w:rsidP="00D577FC">
      <w:pPr>
        <w:ind w:left="1429"/>
        <w:rPr>
          <w:rFonts w:ascii="Times New Roman" w:hAnsi="Times New Roman"/>
          <w:b/>
          <w:sz w:val="28"/>
          <w:szCs w:val="28"/>
          <w:lang w:val="ru-RU"/>
        </w:rPr>
        <w:sectPr w:rsidR="00D577FC" w:rsidRPr="003B7233" w:rsidSect="00E062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77FC" w:rsidRDefault="009271BF" w:rsidP="00D577FC">
      <w:pPr>
        <w:ind w:left="142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2.2. </w:t>
      </w:r>
      <w:r w:rsidR="00D577FC">
        <w:rPr>
          <w:rFonts w:ascii="Times New Roman" w:hAnsi="Times New Roman"/>
          <w:b/>
          <w:sz w:val="28"/>
          <w:szCs w:val="28"/>
        </w:rPr>
        <w:t>Структурно-логічна схема</w:t>
      </w:r>
    </w:p>
    <w:p w:rsidR="00D577FC" w:rsidRDefault="00D577FC" w:rsidP="00D577FC">
      <w:pPr>
        <w:ind w:left="142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Ind w:w="1429" w:type="dxa"/>
        <w:tblLook w:val="04A0" w:firstRow="1" w:lastRow="0" w:firstColumn="1" w:lastColumn="0" w:noHBand="0" w:noVBand="1"/>
      </w:tblPr>
      <w:tblGrid>
        <w:gridCol w:w="4635"/>
        <w:gridCol w:w="4648"/>
        <w:gridCol w:w="3848"/>
      </w:tblGrid>
      <w:tr w:rsidR="00D577FC" w:rsidTr="00D577FC">
        <w:tc>
          <w:tcPr>
            <w:tcW w:w="9452" w:type="dxa"/>
            <w:gridSpan w:val="2"/>
          </w:tcPr>
          <w:p w:rsidR="00D577FC" w:rsidRPr="00D577FC" w:rsidRDefault="00D577FC" w:rsidP="00D57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7FC">
              <w:rPr>
                <w:rFonts w:ascii="Times New Roman" w:hAnsi="Times New Roman"/>
                <w:sz w:val="28"/>
                <w:szCs w:val="28"/>
              </w:rPr>
              <w:t>І курс</w:t>
            </w:r>
          </w:p>
        </w:tc>
        <w:tc>
          <w:tcPr>
            <w:tcW w:w="3905" w:type="dxa"/>
          </w:tcPr>
          <w:p w:rsidR="00D577FC" w:rsidRPr="00D577FC" w:rsidRDefault="00D577FC" w:rsidP="00D57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7FC">
              <w:rPr>
                <w:rFonts w:ascii="Times New Roman" w:hAnsi="Times New Roman"/>
                <w:sz w:val="28"/>
                <w:szCs w:val="28"/>
              </w:rPr>
              <w:t>ІІ курс</w:t>
            </w:r>
          </w:p>
        </w:tc>
      </w:tr>
      <w:tr w:rsidR="00D577FC" w:rsidTr="001A77F6">
        <w:tc>
          <w:tcPr>
            <w:tcW w:w="4726" w:type="dxa"/>
          </w:tcPr>
          <w:p w:rsidR="00D577FC" w:rsidRPr="00D577FC" w:rsidRDefault="00D577FC" w:rsidP="00D57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7FC">
              <w:rPr>
                <w:rFonts w:ascii="Times New Roman" w:hAnsi="Times New Roman"/>
                <w:sz w:val="28"/>
                <w:szCs w:val="28"/>
              </w:rPr>
              <w:t>І семестр</w:t>
            </w:r>
          </w:p>
        </w:tc>
        <w:tc>
          <w:tcPr>
            <w:tcW w:w="4726" w:type="dxa"/>
          </w:tcPr>
          <w:p w:rsidR="00D577FC" w:rsidRPr="00D577FC" w:rsidRDefault="00D577FC" w:rsidP="00D57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7FC">
              <w:rPr>
                <w:rFonts w:ascii="Times New Roman" w:hAnsi="Times New Roman"/>
                <w:sz w:val="28"/>
                <w:szCs w:val="28"/>
              </w:rPr>
              <w:t>ІІ семестр</w:t>
            </w:r>
          </w:p>
        </w:tc>
        <w:tc>
          <w:tcPr>
            <w:tcW w:w="3905" w:type="dxa"/>
          </w:tcPr>
          <w:p w:rsidR="00D577FC" w:rsidRPr="00D577FC" w:rsidRDefault="00D577FC" w:rsidP="00D577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7FC">
              <w:rPr>
                <w:rFonts w:ascii="Times New Roman" w:hAnsi="Times New Roman"/>
                <w:sz w:val="28"/>
                <w:szCs w:val="28"/>
              </w:rPr>
              <w:t>ІІІ семестр</w:t>
            </w:r>
          </w:p>
        </w:tc>
      </w:tr>
      <w:tr w:rsidR="00D577FC" w:rsidTr="001A77F6">
        <w:tc>
          <w:tcPr>
            <w:tcW w:w="4726" w:type="dxa"/>
          </w:tcPr>
          <w:p w:rsidR="00D577FC" w:rsidRPr="00C94EF5" w:rsidRDefault="00376E0F" w:rsidP="00D577FC">
            <w:pPr>
              <w:jc w:val="center"/>
              <w:rPr>
                <w:rFonts w:ascii="Times New Roman" w:hAnsi="Times New Roman"/>
                <w:sz w:val="20"/>
              </w:rPr>
            </w:pPr>
            <w:r w:rsidRPr="00C94EF5">
              <w:rPr>
                <w:rFonts w:ascii="Times New Roman" w:hAnsi="Times New Roman" w:hint="eastAsia"/>
                <w:sz w:val="20"/>
              </w:rPr>
              <w:t>Основи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наукової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комунікації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іноземними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мовами</w:t>
            </w:r>
            <w:r w:rsidRPr="00C94EF5">
              <w:rPr>
                <w:rFonts w:ascii="Times New Roman" w:hAnsi="Times New Roman"/>
                <w:sz w:val="20"/>
              </w:rPr>
              <w:t xml:space="preserve"> 3,0 </w:t>
            </w:r>
            <w:proofErr w:type="spellStart"/>
            <w:r w:rsidRPr="00C94EF5">
              <w:rPr>
                <w:rFonts w:ascii="Times New Roman" w:hAnsi="Times New Roman"/>
                <w:sz w:val="20"/>
              </w:rPr>
              <w:t>кр</w:t>
            </w:r>
            <w:proofErr w:type="spellEnd"/>
            <w:r w:rsidRPr="00C94EF5">
              <w:rPr>
                <w:rFonts w:ascii="Times New Roman" w:hAnsi="Times New Roman"/>
                <w:sz w:val="20"/>
              </w:rPr>
              <w:t>./</w:t>
            </w:r>
            <w:proofErr w:type="spellStart"/>
            <w:r w:rsidRPr="00C94EF5">
              <w:rPr>
                <w:rFonts w:ascii="Times New Roman" w:hAnsi="Times New Roman"/>
                <w:sz w:val="20"/>
              </w:rPr>
              <w:t>диф.залік</w:t>
            </w:r>
            <w:proofErr w:type="spellEnd"/>
          </w:p>
        </w:tc>
        <w:tc>
          <w:tcPr>
            <w:tcW w:w="4726" w:type="dxa"/>
          </w:tcPr>
          <w:p w:rsidR="00D577FC" w:rsidRPr="00C94EF5" w:rsidRDefault="00376E0F" w:rsidP="00D577FC">
            <w:pPr>
              <w:jc w:val="center"/>
              <w:rPr>
                <w:rFonts w:ascii="Times New Roman" w:hAnsi="Times New Roman"/>
                <w:sz w:val="20"/>
              </w:rPr>
            </w:pPr>
            <w:r w:rsidRPr="00C94EF5">
              <w:rPr>
                <w:rFonts w:ascii="Times New Roman" w:hAnsi="Times New Roman" w:hint="eastAsia"/>
                <w:sz w:val="20"/>
              </w:rPr>
              <w:t>Педагогіка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і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психологія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вищої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школи</w:t>
            </w:r>
          </w:p>
          <w:p w:rsidR="00376E0F" w:rsidRPr="00C94EF5" w:rsidRDefault="00376E0F" w:rsidP="00D577FC">
            <w:pPr>
              <w:jc w:val="center"/>
              <w:rPr>
                <w:rFonts w:ascii="Times New Roman" w:hAnsi="Times New Roman"/>
                <w:sz w:val="20"/>
              </w:rPr>
            </w:pPr>
            <w:r w:rsidRPr="00C94EF5">
              <w:rPr>
                <w:rFonts w:ascii="Times New Roman" w:hAnsi="Times New Roman"/>
                <w:sz w:val="20"/>
              </w:rPr>
              <w:t xml:space="preserve">3,0 </w:t>
            </w:r>
            <w:proofErr w:type="spellStart"/>
            <w:r w:rsidRPr="00C94EF5">
              <w:rPr>
                <w:rFonts w:ascii="Times New Roman" w:hAnsi="Times New Roman" w:hint="eastAsia"/>
                <w:sz w:val="20"/>
              </w:rPr>
              <w:t>кр</w:t>
            </w:r>
            <w:proofErr w:type="spellEnd"/>
            <w:r w:rsidRPr="00C94EF5">
              <w:rPr>
                <w:rFonts w:ascii="Times New Roman" w:hAnsi="Times New Roman"/>
                <w:sz w:val="20"/>
              </w:rPr>
              <w:t>./</w:t>
            </w:r>
            <w:proofErr w:type="spellStart"/>
            <w:r w:rsidRPr="00C94EF5">
              <w:rPr>
                <w:rFonts w:ascii="Times New Roman" w:hAnsi="Times New Roman" w:hint="eastAsia"/>
                <w:sz w:val="20"/>
              </w:rPr>
              <w:t>диф</w:t>
            </w:r>
            <w:r w:rsidRPr="00C94EF5">
              <w:rPr>
                <w:rFonts w:ascii="Times New Roman" w:hAnsi="Times New Roman"/>
                <w:sz w:val="20"/>
              </w:rPr>
              <w:t>.</w:t>
            </w:r>
            <w:r w:rsidRPr="00C94EF5">
              <w:rPr>
                <w:rFonts w:ascii="Times New Roman" w:hAnsi="Times New Roman" w:hint="eastAsia"/>
                <w:sz w:val="20"/>
              </w:rPr>
              <w:t>залік</w:t>
            </w:r>
            <w:proofErr w:type="spellEnd"/>
          </w:p>
        </w:tc>
        <w:tc>
          <w:tcPr>
            <w:tcW w:w="3905" w:type="dxa"/>
          </w:tcPr>
          <w:p w:rsidR="00D577FC" w:rsidRPr="00C94EF5" w:rsidRDefault="00D577FC" w:rsidP="00D577F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7A87" w:rsidTr="001A77F6">
        <w:tc>
          <w:tcPr>
            <w:tcW w:w="4726" w:type="dxa"/>
          </w:tcPr>
          <w:p w:rsidR="00797A87" w:rsidRPr="00C94EF5" w:rsidRDefault="00797A87" w:rsidP="00D577F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26" w:type="dxa"/>
          </w:tcPr>
          <w:p w:rsidR="00797A87" w:rsidRPr="00C94EF5" w:rsidRDefault="00797A87" w:rsidP="00797A87">
            <w:pPr>
              <w:jc w:val="center"/>
              <w:rPr>
                <w:rFonts w:ascii="Times New Roman" w:hAnsi="Times New Roman"/>
                <w:sz w:val="20"/>
              </w:rPr>
            </w:pPr>
            <w:r w:rsidRPr="00C94EF5">
              <w:rPr>
                <w:rFonts w:ascii="Times New Roman" w:hAnsi="Times New Roman" w:hint="eastAsia"/>
                <w:sz w:val="20"/>
              </w:rPr>
              <w:t>Методика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викладання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фахових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дисциплін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у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закладі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вищої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освіти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</w:p>
          <w:p w:rsidR="00797A87" w:rsidRPr="00C94EF5" w:rsidRDefault="00797A87" w:rsidP="00797A87">
            <w:pPr>
              <w:jc w:val="center"/>
              <w:rPr>
                <w:rFonts w:ascii="Times New Roman" w:hAnsi="Times New Roman"/>
                <w:sz w:val="20"/>
              </w:rPr>
            </w:pPr>
            <w:r w:rsidRPr="00C94EF5">
              <w:rPr>
                <w:rFonts w:ascii="Times New Roman" w:hAnsi="Times New Roman"/>
                <w:sz w:val="20"/>
              </w:rPr>
              <w:t xml:space="preserve">6,0 </w:t>
            </w:r>
            <w:proofErr w:type="spellStart"/>
            <w:r w:rsidRPr="00C94EF5">
              <w:rPr>
                <w:rFonts w:ascii="Times New Roman" w:hAnsi="Times New Roman"/>
                <w:sz w:val="20"/>
              </w:rPr>
              <w:t>кр</w:t>
            </w:r>
            <w:proofErr w:type="spellEnd"/>
            <w:r w:rsidRPr="00C94EF5">
              <w:rPr>
                <w:rFonts w:ascii="Times New Roman" w:hAnsi="Times New Roman"/>
                <w:sz w:val="20"/>
              </w:rPr>
              <w:t>./екзамен</w:t>
            </w:r>
          </w:p>
        </w:tc>
        <w:tc>
          <w:tcPr>
            <w:tcW w:w="3905" w:type="dxa"/>
          </w:tcPr>
          <w:p w:rsidR="00797A87" w:rsidRPr="00C94EF5" w:rsidRDefault="00797A87" w:rsidP="00D577F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577FC" w:rsidTr="001A77F6">
        <w:tc>
          <w:tcPr>
            <w:tcW w:w="4726" w:type="dxa"/>
          </w:tcPr>
          <w:p w:rsidR="00376E0F" w:rsidRPr="00C94EF5" w:rsidRDefault="00376E0F" w:rsidP="00D577FC">
            <w:pPr>
              <w:jc w:val="center"/>
              <w:rPr>
                <w:rFonts w:ascii="Times New Roman" w:hAnsi="Times New Roman"/>
                <w:sz w:val="20"/>
              </w:rPr>
            </w:pPr>
            <w:r w:rsidRPr="00C94EF5">
              <w:rPr>
                <w:rFonts w:ascii="Times New Roman" w:hAnsi="Times New Roman" w:hint="eastAsia"/>
                <w:sz w:val="20"/>
              </w:rPr>
              <w:t>Філософія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та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методологія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науки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</w:p>
          <w:p w:rsidR="00D577FC" w:rsidRPr="00C94EF5" w:rsidRDefault="00376E0F" w:rsidP="00D577FC">
            <w:pPr>
              <w:jc w:val="center"/>
              <w:rPr>
                <w:rFonts w:ascii="Times New Roman" w:hAnsi="Times New Roman"/>
                <w:sz w:val="20"/>
              </w:rPr>
            </w:pPr>
            <w:r w:rsidRPr="00C94EF5">
              <w:rPr>
                <w:rFonts w:ascii="Times New Roman" w:hAnsi="Times New Roman"/>
                <w:sz w:val="20"/>
              </w:rPr>
              <w:t xml:space="preserve">3,0 </w:t>
            </w:r>
            <w:proofErr w:type="spellStart"/>
            <w:r w:rsidRPr="00C94EF5">
              <w:rPr>
                <w:rFonts w:ascii="Times New Roman" w:hAnsi="Times New Roman" w:hint="eastAsia"/>
                <w:sz w:val="20"/>
              </w:rPr>
              <w:t>кр</w:t>
            </w:r>
            <w:proofErr w:type="spellEnd"/>
            <w:r w:rsidRPr="00C94EF5">
              <w:rPr>
                <w:rFonts w:ascii="Times New Roman" w:hAnsi="Times New Roman"/>
                <w:sz w:val="20"/>
              </w:rPr>
              <w:t>./</w:t>
            </w:r>
            <w:proofErr w:type="spellStart"/>
            <w:r w:rsidRPr="00C94EF5">
              <w:rPr>
                <w:rFonts w:ascii="Times New Roman" w:hAnsi="Times New Roman" w:hint="eastAsia"/>
                <w:sz w:val="20"/>
              </w:rPr>
              <w:t>диф</w:t>
            </w:r>
            <w:r w:rsidRPr="00C94EF5">
              <w:rPr>
                <w:rFonts w:ascii="Times New Roman" w:hAnsi="Times New Roman"/>
                <w:sz w:val="20"/>
              </w:rPr>
              <w:t>.</w:t>
            </w:r>
            <w:r w:rsidRPr="00C94EF5">
              <w:rPr>
                <w:rFonts w:ascii="Times New Roman" w:hAnsi="Times New Roman" w:hint="eastAsia"/>
                <w:sz w:val="20"/>
              </w:rPr>
              <w:t>залік</w:t>
            </w:r>
            <w:proofErr w:type="spellEnd"/>
          </w:p>
        </w:tc>
        <w:tc>
          <w:tcPr>
            <w:tcW w:w="4726" w:type="dxa"/>
          </w:tcPr>
          <w:p w:rsidR="00D577FC" w:rsidRPr="00C94EF5" w:rsidRDefault="00D577FC" w:rsidP="00D577F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05" w:type="dxa"/>
          </w:tcPr>
          <w:p w:rsidR="00797A87" w:rsidRPr="00C94EF5" w:rsidRDefault="00797A87" w:rsidP="00797A87">
            <w:pPr>
              <w:jc w:val="center"/>
              <w:rPr>
                <w:rFonts w:ascii="Times New Roman" w:hAnsi="Times New Roman"/>
                <w:sz w:val="20"/>
              </w:rPr>
            </w:pPr>
            <w:r w:rsidRPr="00C94EF5">
              <w:rPr>
                <w:rFonts w:ascii="Times New Roman" w:hAnsi="Times New Roman" w:hint="eastAsia"/>
                <w:sz w:val="20"/>
              </w:rPr>
              <w:t>Дисципліна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вільного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вибору</w:t>
            </w:r>
            <w:r w:rsidRPr="00C94EF5">
              <w:rPr>
                <w:rFonts w:ascii="Times New Roman" w:hAnsi="Times New Roman"/>
                <w:sz w:val="20"/>
              </w:rPr>
              <w:t xml:space="preserve"> 1. </w:t>
            </w:r>
            <w:r w:rsidRPr="00C94EF5">
              <w:rPr>
                <w:rFonts w:ascii="Times New Roman" w:hAnsi="Times New Roman" w:hint="eastAsia"/>
                <w:sz w:val="20"/>
              </w:rPr>
              <w:t>За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електронним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каталогом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на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віртуальному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сайті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ХДУ</w:t>
            </w:r>
          </w:p>
          <w:p w:rsidR="00D577FC" w:rsidRPr="00C94EF5" w:rsidRDefault="00797A87" w:rsidP="00797A87">
            <w:pPr>
              <w:jc w:val="center"/>
              <w:rPr>
                <w:rFonts w:ascii="Times New Roman" w:hAnsi="Times New Roman"/>
                <w:sz w:val="20"/>
              </w:rPr>
            </w:pPr>
            <w:r w:rsidRPr="00C94EF5">
              <w:rPr>
                <w:rFonts w:ascii="Times New Roman" w:hAnsi="Times New Roman"/>
                <w:sz w:val="20"/>
              </w:rPr>
              <w:t xml:space="preserve">3,0 </w:t>
            </w:r>
            <w:proofErr w:type="spellStart"/>
            <w:r w:rsidRPr="00C94EF5">
              <w:rPr>
                <w:rFonts w:ascii="Times New Roman" w:hAnsi="Times New Roman" w:hint="eastAsia"/>
                <w:sz w:val="20"/>
              </w:rPr>
              <w:t>кр</w:t>
            </w:r>
            <w:proofErr w:type="spellEnd"/>
            <w:r w:rsidRPr="00C94EF5">
              <w:rPr>
                <w:rFonts w:ascii="Times New Roman" w:hAnsi="Times New Roman"/>
                <w:sz w:val="20"/>
              </w:rPr>
              <w:t>./</w:t>
            </w:r>
            <w:proofErr w:type="spellStart"/>
            <w:r w:rsidRPr="00C94EF5">
              <w:rPr>
                <w:rFonts w:ascii="Times New Roman" w:hAnsi="Times New Roman" w:hint="eastAsia"/>
                <w:sz w:val="20"/>
              </w:rPr>
              <w:t>диф</w:t>
            </w:r>
            <w:r w:rsidRPr="00C94EF5">
              <w:rPr>
                <w:rFonts w:ascii="Times New Roman" w:hAnsi="Times New Roman"/>
                <w:sz w:val="20"/>
              </w:rPr>
              <w:t>.</w:t>
            </w:r>
            <w:r w:rsidRPr="00C94EF5">
              <w:rPr>
                <w:rFonts w:ascii="Times New Roman" w:hAnsi="Times New Roman" w:hint="eastAsia"/>
                <w:sz w:val="20"/>
              </w:rPr>
              <w:t>залік</w:t>
            </w:r>
            <w:proofErr w:type="spellEnd"/>
          </w:p>
        </w:tc>
      </w:tr>
      <w:tr w:rsidR="00797A87" w:rsidTr="001A77F6">
        <w:tc>
          <w:tcPr>
            <w:tcW w:w="4726" w:type="dxa"/>
          </w:tcPr>
          <w:p w:rsidR="00797A87" w:rsidRPr="00C94EF5" w:rsidRDefault="00797A87" w:rsidP="00797A87">
            <w:pPr>
              <w:jc w:val="center"/>
              <w:rPr>
                <w:rFonts w:ascii="Times New Roman" w:hAnsi="Times New Roman"/>
                <w:sz w:val="20"/>
              </w:rPr>
            </w:pPr>
            <w:r w:rsidRPr="00C94EF5">
              <w:rPr>
                <w:rFonts w:ascii="Times New Roman" w:hAnsi="Times New Roman" w:hint="eastAsia"/>
                <w:sz w:val="20"/>
              </w:rPr>
              <w:t>Методологія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досліджень</w:t>
            </w:r>
            <w:r w:rsidRPr="00C94EF5">
              <w:rPr>
                <w:rFonts w:ascii="Times New Roman" w:hAnsi="Times New Roman"/>
                <w:sz w:val="20"/>
              </w:rPr>
              <w:t xml:space="preserve"> (</w:t>
            </w:r>
            <w:r w:rsidRPr="00C94EF5">
              <w:rPr>
                <w:rFonts w:ascii="Times New Roman" w:hAnsi="Times New Roman" w:hint="eastAsia"/>
                <w:sz w:val="20"/>
              </w:rPr>
              <w:t>організація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наукових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досліджень</w:t>
            </w:r>
            <w:r w:rsidRPr="00C94EF5">
              <w:rPr>
                <w:rFonts w:ascii="Times New Roman" w:hAnsi="Times New Roman"/>
                <w:sz w:val="20"/>
              </w:rPr>
              <w:t xml:space="preserve">, </w:t>
            </w:r>
            <w:r w:rsidRPr="00C94EF5">
              <w:rPr>
                <w:rFonts w:ascii="Times New Roman" w:hAnsi="Times New Roman" w:hint="eastAsia"/>
                <w:sz w:val="20"/>
              </w:rPr>
              <w:t>дослідження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соціальних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комунікацій</w:t>
            </w:r>
            <w:r w:rsidRPr="00C94EF5">
              <w:rPr>
                <w:rFonts w:ascii="Times New Roman" w:hAnsi="Times New Roman"/>
                <w:sz w:val="20"/>
              </w:rPr>
              <w:t xml:space="preserve">) </w:t>
            </w:r>
          </w:p>
          <w:p w:rsidR="00797A87" w:rsidRPr="00C94EF5" w:rsidRDefault="00797A87" w:rsidP="00797A87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C94EF5">
              <w:rPr>
                <w:rFonts w:ascii="Times New Roman" w:hAnsi="Times New Roman"/>
                <w:sz w:val="20"/>
              </w:rPr>
              <w:t xml:space="preserve">6,0 </w:t>
            </w:r>
            <w:proofErr w:type="spellStart"/>
            <w:r w:rsidRPr="00C94EF5">
              <w:rPr>
                <w:rFonts w:ascii="Times New Roman" w:hAnsi="Times New Roman" w:hint="eastAsia"/>
                <w:sz w:val="20"/>
              </w:rPr>
              <w:t>кр</w:t>
            </w:r>
            <w:proofErr w:type="spellEnd"/>
            <w:r w:rsidRPr="00C94EF5">
              <w:rPr>
                <w:rFonts w:ascii="Times New Roman" w:hAnsi="Times New Roman"/>
                <w:sz w:val="20"/>
              </w:rPr>
              <w:t>./</w:t>
            </w:r>
            <w:proofErr w:type="spellStart"/>
            <w:r w:rsidRPr="00C94EF5">
              <w:rPr>
                <w:rFonts w:ascii="Times New Roman" w:hAnsi="Times New Roman" w:hint="eastAsia"/>
                <w:sz w:val="20"/>
                <w:lang w:val="ru-RU"/>
              </w:rPr>
              <w:t>зал</w:t>
            </w:r>
            <w:r w:rsidRPr="00C94EF5">
              <w:rPr>
                <w:rFonts w:ascii="Times New Roman" w:hAnsi="Times New Roman"/>
                <w:sz w:val="20"/>
                <w:lang w:val="ru-RU"/>
              </w:rPr>
              <w:t>ік</w:t>
            </w:r>
            <w:proofErr w:type="spellEnd"/>
          </w:p>
        </w:tc>
        <w:tc>
          <w:tcPr>
            <w:tcW w:w="4726" w:type="dxa"/>
          </w:tcPr>
          <w:p w:rsidR="00797A87" w:rsidRPr="00C94EF5" w:rsidRDefault="00797A87" w:rsidP="00797A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05" w:type="dxa"/>
          </w:tcPr>
          <w:p w:rsidR="00797A87" w:rsidRPr="00C94EF5" w:rsidRDefault="00797A87" w:rsidP="00797A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7A87" w:rsidTr="001A77F6">
        <w:tc>
          <w:tcPr>
            <w:tcW w:w="9452" w:type="dxa"/>
            <w:gridSpan w:val="2"/>
          </w:tcPr>
          <w:p w:rsidR="00797A87" w:rsidRPr="00C94EF5" w:rsidRDefault="00797A87" w:rsidP="00797A87">
            <w:pPr>
              <w:jc w:val="center"/>
              <w:rPr>
                <w:rFonts w:ascii="Times New Roman" w:hAnsi="Times New Roman"/>
                <w:sz w:val="20"/>
              </w:rPr>
            </w:pPr>
            <w:r w:rsidRPr="00C94EF5">
              <w:rPr>
                <w:rFonts w:ascii="Times New Roman" w:hAnsi="Times New Roman" w:hint="eastAsia"/>
                <w:sz w:val="20"/>
              </w:rPr>
              <w:t>Теорія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та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історія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соціальних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комунікацій</w:t>
            </w:r>
            <w:r w:rsidRPr="00C94EF5">
              <w:rPr>
                <w:rFonts w:ascii="Times New Roman" w:hAnsi="Times New Roman"/>
                <w:sz w:val="20"/>
              </w:rPr>
              <w:t xml:space="preserve">, </w:t>
            </w:r>
            <w:r w:rsidRPr="00C94EF5">
              <w:rPr>
                <w:rFonts w:ascii="Times New Roman" w:hAnsi="Times New Roman" w:hint="eastAsia"/>
                <w:sz w:val="20"/>
              </w:rPr>
              <w:t>журналістики</w:t>
            </w:r>
            <w:r w:rsidRPr="00C94EF5">
              <w:rPr>
                <w:rFonts w:ascii="Times New Roman" w:hAnsi="Times New Roman"/>
                <w:sz w:val="20"/>
              </w:rPr>
              <w:t xml:space="preserve">, </w:t>
            </w:r>
            <w:r w:rsidRPr="00C94EF5">
              <w:rPr>
                <w:rFonts w:ascii="Times New Roman" w:hAnsi="Times New Roman" w:hint="eastAsia"/>
                <w:sz w:val="20"/>
              </w:rPr>
              <w:t>видавничої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справи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та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редагування</w:t>
            </w:r>
          </w:p>
          <w:p w:rsidR="00797A87" w:rsidRPr="00C94EF5" w:rsidRDefault="00797A87" w:rsidP="00797A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 w:rsidRPr="00C94EF5">
              <w:rPr>
                <w:rFonts w:ascii="Times New Roman" w:hAnsi="Times New Roman"/>
                <w:sz w:val="20"/>
              </w:rPr>
              <w:t xml:space="preserve">,0 </w:t>
            </w:r>
            <w:proofErr w:type="spellStart"/>
            <w:r w:rsidRPr="00C94EF5">
              <w:rPr>
                <w:rFonts w:ascii="Times New Roman" w:hAnsi="Times New Roman" w:hint="eastAsia"/>
                <w:sz w:val="20"/>
              </w:rPr>
              <w:t>кр</w:t>
            </w:r>
            <w:proofErr w:type="spellEnd"/>
            <w:r w:rsidRPr="00C94EF5">
              <w:rPr>
                <w:rFonts w:ascii="Times New Roman" w:hAnsi="Times New Roman"/>
                <w:sz w:val="20"/>
              </w:rPr>
              <w:t>./</w:t>
            </w:r>
            <w:r w:rsidRPr="00C94EF5">
              <w:rPr>
                <w:rFonts w:ascii="Times New Roman" w:hAnsi="Times New Roman" w:hint="eastAsia"/>
                <w:sz w:val="20"/>
              </w:rPr>
              <w:t>екзамен</w:t>
            </w:r>
          </w:p>
        </w:tc>
        <w:tc>
          <w:tcPr>
            <w:tcW w:w="3905" w:type="dxa"/>
          </w:tcPr>
          <w:p w:rsidR="00797A87" w:rsidRPr="00C94EF5" w:rsidRDefault="00797A87" w:rsidP="00797A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7A87" w:rsidTr="001A77F6">
        <w:tc>
          <w:tcPr>
            <w:tcW w:w="4726" w:type="dxa"/>
          </w:tcPr>
          <w:p w:rsidR="00797A87" w:rsidRPr="00C94EF5" w:rsidRDefault="00797A87" w:rsidP="00797A87">
            <w:pPr>
              <w:jc w:val="center"/>
              <w:rPr>
                <w:rFonts w:ascii="Times New Roman" w:hAnsi="Times New Roman"/>
                <w:sz w:val="20"/>
              </w:rPr>
            </w:pPr>
            <w:r w:rsidRPr="00C94EF5">
              <w:rPr>
                <w:rFonts w:ascii="Times New Roman" w:hAnsi="Times New Roman" w:hint="eastAsia"/>
                <w:sz w:val="20"/>
              </w:rPr>
              <w:t>Прикладні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соціально</w:t>
            </w:r>
            <w:r w:rsidRPr="00C94EF5">
              <w:rPr>
                <w:rFonts w:ascii="Times New Roman" w:hAnsi="Times New Roman"/>
                <w:sz w:val="20"/>
              </w:rPr>
              <w:t>-</w:t>
            </w:r>
            <w:r w:rsidRPr="00C94EF5">
              <w:rPr>
                <w:rFonts w:ascii="Times New Roman" w:hAnsi="Times New Roman" w:hint="eastAsia"/>
                <w:sz w:val="20"/>
              </w:rPr>
              <w:t>комунікаційні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технології</w:t>
            </w:r>
          </w:p>
          <w:p w:rsidR="00797A87" w:rsidRPr="00C94EF5" w:rsidRDefault="00797A87" w:rsidP="00797A87">
            <w:pPr>
              <w:jc w:val="center"/>
              <w:rPr>
                <w:rFonts w:ascii="Times New Roman" w:hAnsi="Times New Roman"/>
                <w:sz w:val="20"/>
              </w:rPr>
            </w:pPr>
            <w:r w:rsidRPr="00C94EF5">
              <w:rPr>
                <w:rFonts w:ascii="Times New Roman" w:hAnsi="Times New Roman"/>
                <w:sz w:val="20"/>
              </w:rPr>
              <w:t xml:space="preserve">6,0 </w:t>
            </w:r>
            <w:proofErr w:type="spellStart"/>
            <w:r w:rsidRPr="00C94EF5">
              <w:rPr>
                <w:rFonts w:ascii="Times New Roman" w:hAnsi="Times New Roman" w:hint="eastAsia"/>
                <w:sz w:val="20"/>
              </w:rPr>
              <w:t>кр</w:t>
            </w:r>
            <w:proofErr w:type="spellEnd"/>
            <w:r w:rsidRPr="00C94EF5">
              <w:rPr>
                <w:rFonts w:ascii="Times New Roman" w:hAnsi="Times New Roman"/>
                <w:sz w:val="20"/>
              </w:rPr>
              <w:t>./</w:t>
            </w:r>
            <w:r w:rsidRPr="00C94EF5">
              <w:rPr>
                <w:rFonts w:ascii="Times New Roman" w:hAnsi="Times New Roman" w:hint="eastAsia"/>
                <w:sz w:val="20"/>
              </w:rPr>
              <w:t>екзамен</w:t>
            </w:r>
          </w:p>
        </w:tc>
        <w:tc>
          <w:tcPr>
            <w:tcW w:w="4726" w:type="dxa"/>
          </w:tcPr>
          <w:p w:rsidR="00797A87" w:rsidRPr="00C94EF5" w:rsidRDefault="00797A87" w:rsidP="00797A87">
            <w:pPr>
              <w:jc w:val="center"/>
              <w:rPr>
                <w:rFonts w:ascii="Times New Roman" w:hAnsi="Times New Roman"/>
                <w:sz w:val="20"/>
              </w:rPr>
            </w:pPr>
            <w:r w:rsidRPr="00C94EF5">
              <w:rPr>
                <w:rFonts w:ascii="Times New Roman" w:hAnsi="Times New Roman" w:hint="eastAsia"/>
                <w:sz w:val="20"/>
              </w:rPr>
              <w:t>Дисципліна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вільного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вибору</w:t>
            </w:r>
          </w:p>
          <w:p w:rsidR="00797A87" w:rsidRPr="00C94EF5" w:rsidRDefault="00797A87" w:rsidP="00797A87">
            <w:pPr>
              <w:jc w:val="center"/>
              <w:rPr>
                <w:rFonts w:ascii="Times New Roman" w:hAnsi="Times New Roman"/>
                <w:sz w:val="20"/>
              </w:rPr>
            </w:pPr>
            <w:r w:rsidRPr="00C94EF5">
              <w:rPr>
                <w:rFonts w:ascii="Times New Roman" w:hAnsi="Times New Roman"/>
                <w:sz w:val="20"/>
              </w:rPr>
              <w:t xml:space="preserve">2.1. </w:t>
            </w:r>
            <w:r w:rsidRPr="00C94EF5">
              <w:rPr>
                <w:rFonts w:ascii="Times New Roman" w:hAnsi="Times New Roman" w:hint="eastAsia"/>
                <w:sz w:val="20"/>
              </w:rPr>
              <w:t>Документознавство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та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архівознавство</w:t>
            </w:r>
            <w:r w:rsidRPr="00C94EF5">
              <w:rPr>
                <w:rFonts w:ascii="Times New Roman" w:hAnsi="Times New Roman"/>
                <w:sz w:val="20"/>
              </w:rPr>
              <w:t xml:space="preserve"> 2.2. </w:t>
            </w:r>
            <w:r w:rsidRPr="00C94EF5">
              <w:rPr>
                <w:rFonts w:ascii="Times New Roman" w:hAnsi="Times New Roman" w:hint="eastAsia"/>
                <w:sz w:val="20"/>
              </w:rPr>
              <w:t>Психологія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мас</w:t>
            </w:r>
          </w:p>
          <w:p w:rsidR="00797A87" w:rsidRPr="00C94EF5" w:rsidRDefault="00797A87" w:rsidP="00797A87">
            <w:pPr>
              <w:jc w:val="center"/>
              <w:rPr>
                <w:rFonts w:ascii="Times New Roman" w:hAnsi="Times New Roman"/>
                <w:sz w:val="20"/>
              </w:rPr>
            </w:pPr>
            <w:r w:rsidRPr="00C94EF5">
              <w:rPr>
                <w:rFonts w:ascii="Times New Roman" w:hAnsi="Times New Roman"/>
                <w:sz w:val="20"/>
              </w:rPr>
              <w:t xml:space="preserve">3,0 </w:t>
            </w:r>
            <w:proofErr w:type="spellStart"/>
            <w:r w:rsidRPr="00C94EF5">
              <w:rPr>
                <w:rFonts w:ascii="Times New Roman" w:hAnsi="Times New Roman" w:hint="eastAsia"/>
                <w:sz w:val="20"/>
              </w:rPr>
              <w:t>кр</w:t>
            </w:r>
            <w:proofErr w:type="spellEnd"/>
            <w:r w:rsidRPr="00C94EF5">
              <w:rPr>
                <w:rFonts w:ascii="Times New Roman" w:hAnsi="Times New Roman"/>
                <w:sz w:val="20"/>
              </w:rPr>
              <w:t>./</w:t>
            </w:r>
            <w:proofErr w:type="spellStart"/>
            <w:r w:rsidRPr="00C94EF5">
              <w:rPr>
                <w:rFonts w:ascii="Times New Roman" w:hAnsi="Times New Roman" w:hint="eastAsia"/>
                <w:sz w:val="20"/>
              </w:rPr>
              <w:t>диф</w:t>
            </w:r>
            <w:r w:rsidRPr="00C94EF5">
              <w:rPr>
                <w:rFonts w:ascii="Times New Roman" w:hAnsi="Times New Roman"/>
                <w:sz w:val="20"/>
              </w:rPr>
              <w:t>.</w:t>
            </w:r>
            <w:r w:rsidRPr="00C94EF5">
              <w:rPr>
                <w:rFonts w:ascii="Times New Roman" w:hAnsi="Times New Roman" w:hint="eastAsia"/>
                <w:sz w:val="20"/>
              </w:rPr>
              <w:t>залік</w:t>
            </w:r>
            <w:proofErr w:type="spellEnd"/>
          </w:p>
        </w:tc>
        <w:tc>
          <w:tcPr>
            <w:tcW w:w="3905" w:type="dxa"/>
          </w:tcPr>
          <w:p w:rsidR="00797A87" w:rsidRPr="00C94EF5" w:rsidRDefault="00797A87" w:rsidP="00797A87">
            <w:pPr>
              <w:jc w:val="center"/>
              <w:rPr>
                <w:rFonts w:ascii="Times New Roman" w:hAnsi="Times New Roman"/>
                <w:sz w:val="20"/>
              </w:rPr>
            </w:pPr>
            <w:r w:rsidRPr="00C94EF5">
              <w:rPr>
                <w:rFonts w:ascii="Times New Roman" w:hAnsi="Times New Roman" w:hint="eastAsia"/>
                <w:sz w:val="20"/>
              </w:rPr>
              <w:t>Дисципліна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вільного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вибору</w:t>
            </w:r>
          </w:p>
          <w:p w:rsidR="00797A87" w:rsidRPr="00C94EF5" w:rsidRDefault="00797A87" w:rsidP="00797A87">
            <w:pPr>
              <w:jc w:val="center"/>
              <w:rPr>
                <w:rFonts w:ascii="Times New Roman" w:hAnsi="Times New Roman"/>
                <w:sz w:val="20"/>
              </w:rPr>
            </w:pPr>
            <w:r w:rsidRPr="00C94EF5">
              <w:rPr>
                <w:rFonts w:ascii="Times New Roman" w:hAnsi="Times New Roman"/>
                <w:sz w:val="20"/>
              </w:rPr>
              <w:t xml:space="preserve">5.1. </w:t>
            </w:r>
            <w:r w:rsidRPr="00C94EF5">
              <w:rPr>
                <w:rFonts w:ascii="Times New Roman" w:hAnsi="Times New Roman" w:hint="eastAsia"/>
                <w:sz w:val="20"/>
              </w:rPr>
              <w:t>Інформаційна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політика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та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безпека</w:t>
            </w:r>
            <w:r w:rsidRPr="00C94EF5">
              <w:rPr>
                <w:rFonts w:ascii="Times New Roman" w:hAnsi="Times New Roman"/>
                <w:sz w:val="20"/>
              </w:rPr>
              <w:t xml:space="preserve">  5.2. </w:t>
            </w:r>
            <w:r w:rsidRPr="00C94EF5">
              <w:rPr>
                <w:rFonts w:ascii="Times New Roman" w:hAnsi="Times New Roman" w:hint="eastAsia"/>
                <w:sz w:val="20"/>
              </w:rPr>
              <w:t>Книгознавство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та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бібліотекознавство</w:t>
            </w:r>
          </w:p>
          <w:p w:rsidR="00797A87" w:rsidRPr="00C94EF5" w:rsidRDefault="00797A87" w:rsidP="00797A87">
            <w:pPr>
              <w:jc w:val="center"/>
              <w:rPr>
                <w:rFonts w:ascii="Times New Roman" w:hAnsi="Times New Roman"/>
                <w:sz w:val="20"/>
              </w:rPr>
            </w:pPr>
            <w:r w:rsidRPr="00C94EF5">
              <w:rPr>
                <w:rFonts w:ascii="Times New Roman" w:hAnsi="Times New Roman"/>
                <w:sz w:val="20"/>
              </w:rPr>
              <w:t xml:space="preserve">3,0 </w:t>
            </w:r>
            <w:proofErr w:type="spellStart"/>
            <w:r w:rsidRPr="00C94EF5">
              <w:rPr>
                <w:rFonts w:ascii="Times New Roman" w:hAnsi="Times New Roman" w:hint="eastAsia"/>
                <w:sz w:val="20"/>
              </w:rPr>
              <w:t>кр</w:t>
            </w:r>
            <w:proofErr w:type="spellEnd"/>
            <w:r w:rsidRPr="00C94EF5">
              <w:rPr>
                <w:rFonts w:ascii="Times New Roman" w:hAnsi="Times New Roman"/>
                <w:sz w:val="20"/>
              </w:rPr>
              <w:t>./</w:t>
            </w:r>
            <w:proofErr w:type="spellStart"/>
            <w:r w:rsidRPr="00C94EF5">
              <w:rPr>
                <w:rFonts w:ascii="Times New Roman" w:hAnsi="Times New Roman" w:hint="eastAsia"/>
                <w:sz w:val="20"/>
              </w:rPr>
              <w:t>диф</w:t>
            </w:r>
            <w:r w:rsidRPr="00C94EF5">
              <w:rPr>
                <w:rFonts w:ascii="Times New Roman" w:hAnsi="Times New Roman"/>
                <w:sz w:val="20"/>
              </w:rPr>
              <w:t>.</w:t>
            </w:r>
            <w:r w:rsidRPr="00C94EF5">
              <w:rPr>
                <w:rFonts w:ascii="Times New Roman" w:hAnsi="Times New Roman" w:hint="eastAsia"/>
                <w:sz w:val="20"/>
              </w:rPr>
              <w:t>залік</w:t>
            </w:r>
            <w:proofErr w:type="spellEnd"/>
          </w:p>
        </w:tc>
      </w:tr>
      <w:tr w:rsidR="00797A87" w:rsidTr="00FE31C1">
        <w:trPr>
          <w:trHeight w:val="771"/>
        </w:trPr>
        <w:tc>
          <w:tcPr>
            <w:tcW w:w="4726" w:type="dxa"/>
          </w:tcPr>
          <w:p w:rsidR="00797A87" w:rsidRPr="00C94EF5" w:rsidRDefault="00797A87" w:rsidP="00797A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26" w:type="dxa"/>
          </w:tcPr>
          <w:p w:rsidR="00797A87" w:rsidRPr="00C94EF5" w:rsidRDefault="00797A87" w:rsidP="00797A87">
            <w:pPr>
              <w:jc w:val="center"/>
              <w:rPr>
                <w:rFonts w:ascii="Times New Roman" w:hAnsi="Times New Roman"/>
                <w:sz w:val="20"/>
              </w:rPr>
            </w:pPr>
            <w:r w:rsidRPr="00C94EF5">
              <w:rPr>
                <w:rFonts w:ascii="Times New Roman" w:hAnsi="Times New Roman" w:hint="eastAsia"/>
                <w:sz w:val="20"/>
              </w:rPr>
              <w:t>Дисципліна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вільного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вибору</w:t>
            </w:r>
          </w:p>
          <w:p w:rsidR="00797A87" w:rsidRPr="00C94EF5" w:rsidRDefault="00797A87" w:rsidP="00797A87">
            <w:pPr>
              <w:jc w:val="center"/>
              <w:rPr>
                <w:rFonts w:ascii="Times New Roman" w:hAnsi="Times New Roman"/>
                <w:sz w:val="20"/>
              </w:rPr>
            </w:pPr>
            <w:r w:rsidRPr="00C94EF5">
              <w:rPr>
                <w:rFonts w:ascii="Times New Roman" w:hAnsi="Times New Roman"/>
                <w:sz w:val="20"/>
              </w:rPr>
              <w:t xml:space="preserve">3.1. </w:t>
            </w:r>
            <w:r w:rsidRPr="00C94EF5">
              <w:rPr>
                <w:rFonts w:ascii="Times New Roman" w:hAnsi="Times New Roman" w:hint="eastAsia"/>
                <w:sz w:val="20"/>
              </w:rPr>
              <w:t>Спічрайтинг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</w:p>
          <w:p w:rsidR="00797A87" w:rsidRPr="00C94EF5" w:rsidRDefault="00797A87" w:rsidP="00797A87">
            <w:pPr>
              <w:jc w:val="center"/>
              <w:rPr>
                <w:rFonts w:ascii="Times New Roman" w:hAnsi="Times New Roman"/>
                <w:sz w:val="20"/>
              </w:rPr>
            </w:pPr>
            <w:r w:rsidRPr="00C94EF5">
              <w:rPr>
                <w:rFonts w:ascii="Times New Roman" w:hAnsi="Times New Roman"/>
                <w:sz w:val="20"/>
              </w:rPr>
              <w:t xml:space="preserve">3.2. </w:t>
            </w:r>
            <w:r w:rsidRPr="00C94EF5">
              <w:rPr>
                <w:rFonts w:ascii="Times New Roman" w:hAnsi="Times New Roman" w:hint="eastAsia"/>
                <w:sz w:val="20"/>
              </w:rPr>
              <w:t>Соціологія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громадської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думки</w:t>
            </w:r>
          </w:p>
          <w:p w:rsidR="00797A87" w:rsidRPr="00C94EF5" w:rsidRDefault="00797A87" w:rsidP="00797A87">
            <w:pPr>
              <w:jc w:val="center"/>
              <w:rPr>
                <w:rFonts w:ascii="Times New Roman" w:hAnsi="Times New Roman"/>
                <w:sz w:val="20"/>
              </w:rPr>
            </w:pPr>
            <w:r w:rsidRPr="00C94EF5">
              <w:rPr>
                <w:rFonts w:ascii="Times New Roman" w:hAnsi="Times New Roman"/>
                <w:sz w:val="20"/>
              </w:rPr>
              <w:t xml:space="preserve">3,0 </w:t>
            </w:r>
            <w:proofErr w:type="spellStart"/>
            <w:r w:rsidRPr="00C94EF5">
              <w:rPr>
                <w:rFonts w:ascii="Times New Roman" w:hAnsi="Times New Roman" w:hint="eastAsia"/>
                <w:sz w:val="20"/>
              </w:rPr>
              <w:t>кр</w:t>
            </w:r>
            <w:proofErr w:type="spellEnd"/>
            <w:r w:rsidRPr="00C94EF5">
              <w:rPr>
                <w:rFonts w:ascii="Times New Roman" w:hAnsi="Times New Roman"/>
                <w:sz w:val="20"/>
              </w:rPr>
              <w:t>./</w:t>
            </w:r>
            <w:proofErr w:type="spellStart"/>
            <w:r w:rsidRPr="00C94EF5">
              <w:rPr>
                <w:rFonts w:ascii="Times New Roman" w:hAnsi="Times New Roman" w:hint="eastAsia"/>
                <w:sz w:val="20"/>
              </w:rPr>
              <w:t>диф</w:t>
            </w:r>
            <w:r w:rsidRPr="00C94EF5">
              <w:rPr>
                <w:rFonts w:ascii="Times New Roman" w:hAnsi="Times New Roman"/>
                <w:sz w:val="20"/>
              </w:rPr>
              <w:t>.</w:t>
            </w:r>
            <w:r w:rsidRPr="00C94EF5">
              <w:rPr>
                <w:rFonts w:ascii="Times New Roman" w:hAnsi="Times New Roman" w:hint="eastAsia"/>
                <w:sz w:val="20"/>
              </w:rPr>
              <w:t>залік</w:t>
            </w:r>
            <w:proofErr w:type="spellEnd"/>
          </w:p>
        </w:tc>
        <w:tc>
          <w:tcPr>
            <w:tcW w:w="3905" w:type="dxa"/>
          </w:tcPr>
          <w:p w:rsidR="00797A87" w:rsidRPr="00C94EF5" w:rsidRDefault="00797A87" w:rsidP="00797A87">
            <w:pPr>
              <w:jc w:val="center"/>
              <w:rPr>
                <w:rFonts w:ascii="Times New Roman" w:hAnsi="Times New Roman"/>
                <w:sz w:val="20"/>
              </w:rPr>
            </w:pPr>
            <w:r w:rsidRPr="00C94EF5">
              <w:rPr>
                <w:rFonts w:ascii="Times New Roman" w:hAnsi="Times New Roman" w:hint="eastAsia"/>
                <w:sz w:val="20"/>
              </w:rPr>
              <w:t>Дисципліна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вільного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вибору</w:t>
            </w:r>
          </w:p>
          <w:p w:rsidR="00797A87" w:rsidRPr="00C94EF5" w:rsidRDefault="00797A87" w:rsidP="00797A87">
            <w:pPr>
              <w:jc w:val="center"/>
              <w:rPr>
                <w:rFonts w:ascii="Times New Roman" w:hAnsi="Times New Roman"/>
                <w:sz w:val="20"/>
              </w:rPr>
            </w:pPr>
            <w:r w:rsidRPr="00C94EF5">
              <w:rPr>
                <w:rFonts w:ascii="Times New Roman" w:hAnsi="Times New Roman"/>
                <w:sz w:val="20"/>
              </w:rPr>
              <w:t xml:space="preserve">6.1. </w:t>
            </w:r>
            <w:r w:rsidRPr="00C94EF5">
              <w:rPr>
                <w:rFonts w:ascii="Times New Roman" w:hAnsi="Times New Roman" w:hint="eastAsia"/>
                <w:sz w:val="20"/>
              </w:rPr>
              <w:t>Конфліктологія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</w:p>
          <w:p w:rsidR="00797A87" w:rsidRPr="00C94EF5" w:rsidRDefault="00797A87" w:rsidP="00797A87">
            <w:pPr>
              <w:jc w:val="center"/>
              <w:rPr>
                <w:rFonts w:ascii="Times New Roman" w:hAnsi="Times New Roman"/>
                <w:sz w:val="20"/>
              </w:rPr>
            </w:pPr>
            <w:r w:rsidRPr="00C94EF5">
              <w:rPr>
                <w:rFonts w:ascii="Times New Roman" w:hAnsi="Times New Roman"/>
                <w:sz w:val="20"/>
              </w:rPr>
              <w:t xml:space="preserve">6.2. </w:t>
            </w:r>
            <w:r w:rsidRPr="00C94EF5">
              <w:rPr>
                <w:rFonts w:ascii="Times New Roman" w:hAnsi="Times New Roman" w:hint="eastAsia"/>
                <w:sz w:val="20"/>
              </w:rPr>
              <w:t>Світові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медіасистеми</w:t>
            </w:r>
          </w:p>
          <w:p w:rsidR="00797A87" w:rsidRPr="00C94EF5" w:rsidRDefault="00797A87" w:rsidP="00797A87">
            <w:pPr>
              <w:jc w:val="center"/>
              <w:rPr>
                <w:rFonts w:ascii="Times New Roman" w:hAnsi="Times New Roman"/>
                <w:sz w:val="20"/>
              </w:rPr>
            </w:pPr>
            <w:r w:rsidRPr="00C94EF5">
              <w:rPr>
                <w:rFonts w:ascii="Times New Roman" w:hAnsi="Times New Roman"/>
                <w:sz w:val="20"/>
              </w:rPr>
              <w:t xml:space="preserve">3,0 </w:t>
            </w:r>
            <w:proofErr w:type="spellStart"/>
            <w:r w:rsidRPr="00C94EF5">
              <w:rPr>
                <w:rFonts w:ascii="Times New Roman" w:hAnsi="Times New Roman" w:hint="eastAsia"/>
                <w:sz w:val="20"/>
              </w:rPr>
              <w:t>кр</w:t>
            </w:r>
            <w:proofErr w:type="spellEnd"/>
            <w:r w:rsidRPr="00C94EF5">
              <w:rPr>
                <w:rFonts w:ascii="Times New Roman" w:hAnsi="Times New Roman"/>
                <w:sz w:val="20"/>
              </w:rPr>
              <w:t>./</w:t>
            </w:r>
            <w:proofErr w:type="spellStart"/>
            <w:r w:rsidRPr="00C94EF5">
              <w:rPr>
                <w:rFonts w:ascii="Times New Roman" w:hAnsi="Times New Roman" w:hint="eastAsia"/>
                <w:sz w:val="20"/>
              </w:rPr>
              <w:t>диф</w:t>
            </w:r>
            <w:r w:rsidRPr="00C94EF5">
              <w:rPr>
                <w:rFonts w:ascii="Times New Roman" w:hAnsi="Times New Roman"/>
                <w:sz w:val="20"/>
              </w:rPr>
              <w:t>.</w:t>
            </w:r>
            <w:r w:rsidRPr="00C94EF5">
              <w:rPr>
                <w:rFonts w:ascii="Times New Roman" w:hAnsi="Times New Roman" w:hint="eastAsia"/>
                <w:sz w:val="20"/>
              </w:rPr>
              <w:t>залік</w:t>
            </w:r>
            <w:proofErr w:type="spellEnd"/>
          </w:p>
        </w:tc>
      </w:tr>
      <w:tr w:rsidR="00797A87" w:rsidTr="001A77F6">
        <w:tc>
          <w:tcPr>
            <w:tcW w:w="4726" w:type="dxa"/>
          </w:tcPr>
          <w:p w:rsidR="00797A87" w:rsidRPr="00C94EF5" w:rsidRDefault="00797A87" w:rsidP="00797A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26" w:type="dxa"/>
          </w:tcPr>
          <w:p w:rsidR="00797A87" w:rsidRPr="00C94EF5" w:rsidRDefault="00797A87" w:rsidP="00797A87">
            <w:pPr>
              <w:jc w:val="center"/>
              <w:rPr>
                <w:rFonts w:ascii="Times New Roman" w:hAnsi="Times New Roman"/>
                <w:sz w:val="20"/>
              </w:rPr>
            </w:pPr>
            <w:r w:rsidRPr="00C94EF5">
              <w:rPr>
                <w:rFonts w:ascii="Times New Roman" w:hAnsi="Times New Roman" w:hint="eastAsia"/>
                <w:sz w:val="20"/>
              </w:rPr>
              <w:t>Дисципліна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вільного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вибору</w:t>
            </w:r>
          </w:p>
          <w:p w:rsidR="00797A87" w:rsidRPr="00C94EF5" w:rsidRDefault="00797A87" w:rsidP="00797A87">
            <w:pPr>
              <w:jc w:val="center"/>
              <w:rPr>
                <w:rFonts w:ascii="Times New Roman" w:hAnsi="Times New Roman"/>
                <w:sz w:val="20"/>
              </w:rPr>
            </w:pPr>
            <w:r w:rsidRPr="00C94EF5">
              <w:rPr>
                <w:rFonts w:ascii="Times New Roman" w:hAnsi="Times New Roman"/>
                <w:sz w:val="20"/>
              </w:rPr>
              <w:t xml:space="preserve">4.1. </w:t>
            </w:r>
            <w:r w:rsidRPr="00C94EF5">
              <w:rPr>
                <w:rFonts w:ascii="Times New Roman" w:hAnsi="Times New Roman" w:hint="eastAsia"/>
                <w:sz w:val="20"/>
              </w:rPr>
              <w:t>Медіакритика</w:t>
            </w:r>
            <w:r w:rsidRPr="00C94EF5">
              <w:rPr>
                <w:rFonts w:ascii="Times New Roman" w:hAnsi="Times New Roman"/>
                <w:sz w:val="20"/>
              </w:rPr>
              <w:t xml:space="preserve"> 4.2. </w:t>
            </w:r>
            <w:r w:rsidRPr="00C94EF5">
              <w:rPr>
                <w:rFonts w:ascii="Times New Roman" w:hAnsi="Times New Roman" w:hint="eastAsia"/>
                <w:sz w:val="20"/>
              </w:rPr>
              <w:t>Крос</w:t>
            </w:r>
            <w:r w:rsidRPr="00C94EF5">
              <w:rPr>
                <w:rFonts w:ascii="Times New Roman" w:hAnsi="Times New Roman"/>
                <w:sz w:val="20"/>
              </w:rPr>
              <w:t>-</w:t>
            </w:r>
            <w:r w:rsidRPr="00C94EF5">
              <w:rPr>
                <w:rFonts w:ascii="Times New Roman" w:hAnsi="Times New Roman" w:hint="eastAsia"/>
                <w:sz w:val="20"/>
              </w:rPr>
              <w:t>медіа</w:t>
            </w:r>
          </w:p>
          <w:p w:rsidR="00797A87" w:rsidRPr="00C94EF5" w:rsidRDefault="00797A87" w:rsidP="00797A87">
            <w:pPr>
              <w:jc w:val="center"/>
              <w:rPr>
                <w:rFonts w:ascii="Times New Roman" w:hAnsi="Times New Roman"/>
                <w:sz w:val="20"/>
              </w:rPr>
            </w:pPr>
            <w:r w:rsidRPr="00C94EF5">
              <w:rPr>
                <w:rFonts w:ascii="Times New Roman" w:hAnsi="Times New Roman"/>
                <w:sz w:val="20"/>
              </w:rPr>
              <w:t xml:space="preserve">3,0 </w:t>
            </w:r>
            <w:proofErr w:type="spellStart"/>
            <w:r w:rsidRPr="00C94EF5">
              <w:rPr>
                <w:rFonts w:ascii="Times New Roman" w:hAnsi="Times New Roman" w:hint="eastAsia"/>
                <w:sz w:val="20"/>
              </w:rPr>
              <w:t>кр</w:t>
            </w:r>
            <w:proofErr w:type="spellEnd"/>
            <w:r w:rsidRPr="00C94EF5">
              <w:rPr>
                <w:rFonts w:ascii="Times New Roman" w:hAnsi="Times New Roman"/>
                <w:sz w:val="20"/>
              </w:rPr>
              <w:t>./</w:t>
            </w:r>
            <w:proofErr w:type="spellStart"/>
            <w:r w:rsidRPr="00C94EF5">
              <w:rPr>
                <w:rFonts w:ascii="Times New Roman" w:hAnsi="Times New Roman" w:hint="eastAsia"/>
                <w:sz w:val="20"/>
              </w:rPr>
              <w:t>диф</w:t>
            </w:r>
            <w:r w:rsidRPr="00C94EF5">
              <w:rPr>
                <w:rFonts w:ascii="Times New Roman" w:hAnsi="Times New Roman"/>
                <w:sz w:val="20"/>
              </w:rPr>
              <w:t>.</w:t>
            </w:r>
            <w:r w:rsidRPr="00C94EF5">
              <w:rPr>
                <w:rFonts w:ascii="Times New Roman" w:hAnsi="Times New Roman" w:hint="eastAsia"/>
                <w:sz w:val="20"/>
              </w:rPr>
              <w:t>залік</w:t>
            </w:r>
            <w:proofErr w:type="spellEnd"/>
          </w:p>
        </w:tc>
        <w:tc>
          <w:tcPr>
            <w:tcW w:w="3905" w:type="dxa"/>
          </w:tcPr>
          <w:p w:rsidR="00797A87" w:rsidRPr="00C94EF5" w:rsidRDefault="00797A87" w:rsidP="00797A87">
            <w:pPr>
              <w:jc w:val="center"/>
              <w:rPr>
                <w:rFonts w:ascii="Times New Roman" w:hAnsi="Times New Roman"/>
                <w:sz w:val="20"/>
              </w:rPr>
            </w:pPr>
            <w:r w:rsidRPr="00C94EF5">
              <w:rPr>
                <w:rFonts w:ascii="Times New Roman" w:hAnsi="Times New Roman"/>
                <w:sz w:val="20"/>
              </w:rPr>
              <w:t xml:space="preserve">7.1. </w:t>
            </w:r>
            <w:r w:rsidRPr="00C94EF5">
              <w:rPr>
                <w:rFonts w:ascii="Times New Roman" w:hAnsi="Times New Roman" w:hint="eastAsia"/>
                <w:sz w:val="20"/>
              </w:rPr>
              <w:t>Соціальна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інформатика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</w:p>
          <w:p w:rsidR="00797A87" w:rsidRPr="00C94EF5" w:rsidRDefault="00797A87" w:rsidP="00797A87">
            <w:pPr>
              <w:jc w:val="center"/>
              <w:rPr>
                <w:rFonts w:ascii="Times New Roman" w:hAnsi="Times New Roman"/>
                <w:sz w:val="20"/>
              </w:rPr>
            </w:pPr>
            <w:r w:rsidRPr="00C94EF5">
              <w:rPr>
                <w:rFonts w:ascii="Times New Roman" w:hAnsi="Times New Roman"/>
                <w:sz w:val="20"/>
              </w:rPr>
              <w:t xml:space="preserve">7.2. </w:t>
            </w:r>
            <w:r w:rsidRPr="00C94EF5">
              <w:rPr>
                <w:rFonts w:ascii="Times New Roman" w:hAnsi="Times New Roman" w:hint="eastAsia"/>
                <w:sz w:val="20"/>
              </w:rPr>
              <w:t>Регіональні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та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місцеві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медіа</w:t>
            </w:r>
          </w:p>
          <w:p w:rsidR="00797A87" w:rsidRPr="00C94EF5" w:rsidRDefault="00797A87" w:rsidP="00797A87">
            <w:pPr>
              <w:jc w:val="center"/>
              <w:rPr>
                <w:rFonts w:ascii="Times New Roman" w:hAnsi="Times New Roman"/>
                <w:sz w:val="20"/>
              </w:rPr>
            </w:pPr>
            <w:r w:rsidRPr="00C94EF5">
              <w:rPr>
                <w:rFonts w:ascii="Times New Roman" w:hAnsi="Times New Roman"/>
                <w:sz w:val="20"/>
              </w:rPr>
              <w:t xml:space="preserve">4,5 </w:t>
            </w:r>
            <w:proofErr w:type="spellStart"/>
            <w:r w:rsidRPr="00C94EF5">
              <w:rPr>
                <w:rFonts w:ascii="Times New Roman" w:hAnsi="Times New Roman"/>
                <w:sz w:val="20"/>
              </w:rPr>
              <w:t>кр</w:t>
            </w:r>
            <w:proofErr w:type="spellEnd"/>
            <w:r w:rsidRPr="00C94EF5">
              <w:rPr>
                <w:rFonts w:ascii="Times New Roman" w:hAnsi="Times New Roman"/>
                <w:sz w:val="20"/>
              </w:rPr>
              <w:t>./</w:t>
            </w:r>
            <w:proofErr w:type="spellStart"/>
            <w:r w:rsidRPr="00C94EF5">
              <w:rPr>
                <w:rFonts w:ascii="Times New Roman" w:hAnsi="Times New Roman"/>
                <w:sz w:val="20"/>
              </w:rPr>
              <w:t>диф.залік</w:t>
            </w:r>
            <w:proofErr w:type="spellEnd"/>
          </w:p>
        </w:tc>
      </w:tr>
      <w:tr w:rsidR="00797A87" w:rsidTr="001A77F6">
        <w:tc>
          <w:tcPr>
            <w:tcW w:w="4726" w:type="dxa"/>
          </w:tcPr>
          <w:p w:rsidR="00797A87" w:rsidRPr="00C94EF5" w:rsidRDefault="00797A87" w:rsidP="00797A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31" w:type="dxa"/>
            <w:gridSpan w:val="2"/>
          </w:tcPr>
          <w:p w:rsidR="00797A87" w:rsidRPr="00C94EF5" w:rsidRDefault="00797A87" w:rsidP="00797A87">
            <w:pPr>
              <w:jc w:val="center"/>
              <w:rPr>
                <w:rFonts w:ascii="Times New Roman" w:hAnsi="Times New Roman"/>
                <w:sz w:val="20"/>
              </w:rPr>
            </w:pPr>
            <w:r w:rsidRPr="00C94EF5">
              <w:rPr>
                <w:rFonts w:ascii="Times New Roman" w:hAnsi="Times New Roman" w:hint="eastAsia"/>
                <w:sz w:val="20"/>
              </w:rPr>
              <w:t>Виробнича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практика</w:t>
            </w:r>
          </w:p>
          <w:p w:rsidR="00797A87" w:rsidRPr="00C94EF5" w:rsidRDefault="00797A87" w:rsidP="00797A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B01991">
              <w:rPr>
                <w:rFonts w:ascii="Times New Roman" w:hAnsi="Times New Roman"/>
                <w:sz w:val="20"/>
              </w:rPr>
              <w:t>8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4EF5">
              <w:rPr>
                <w:rFonts w:ascii="Times New Roman" w:hAnsi="Times New Roman" w:hint="eastAsia"/>
                <w:sz w:val="20"/>
              </w:rPr>
              <w:t>кр</w:t>
            </w:r>
            <w:proofErr w:type="spellEnd"/>
            <w:r w:rsidRPr="00C94EF5">
              <w:rPr>
                <w:rFonts w:ascii="Times New Roman" w:hAnsi="Times New Roman"/>
                <w:sz w:val="20"/>
              </w:rPr>
              <w:t>./</w:t>
            </w:r>
            <w:proofErr w:type="spellStart"/>
            <w:r w:rsidRPr="00C94EF5">
              <w:rPr>
                <w:rFonts w:ascii="Times New Roman" w:hAnsi="Times New Roman" w:hint="eastAsia"/>
                <w:sz w:val="20"/>
              </w:rPr>
              <w:t>диф</w:t>
            </w:r>
            <w:r w:rsidRPr="00C94EF5">
              <w:rPr>
                <w:rFonts w:ascii="Times New Roman" w:hAnsi="Times New Roman"/>
                <w:sz w:val="20"/>
              </w:rPr>
              <w:t>.</w:t>
            </w:r>
            <w:r w:rsidRPr="00C94EF5">
              <w:rPr>
                <w:rFonts w:ascii="Times New Roman" w:hAnsi="Times New Roman" w:hint="eastAsia"/>
                <w:sz w:val="20"/>
              </w:rPr>
              <w:t>залік</w:t>
            </w:r>
            <w:proofErr w:type="spellEnd"/>
          </w:p>
        </w:tc>
      </w:tr>
      <w:tr w:rsidR="00290753" w:rsidTr="00290753">
        <w:tc>
          <w:tcPr>
            <w:tcW w:w="4726" w:type="dxa"/>
          </w:tcPr>
          <w:p w:rsidR="00290753" w:rsidRPr="00C94EF5" w:rsidRDefault="00290753" w:rsidP="00797A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26" w:type="dxa"/>
          </w:tcPr>
          <w:p w:rsidR="00290753" w:rsidRPr="00C94EF5" w:rsidRDefault="00290753" w:rsidP="00797A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05" w:type="dxa"/>
          </w:tcPr>
          <w:p w:rsidR="00290753" w:rsidRDefault="00290753" w:rsidP="00797A87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hint="eastAsia"/>
                <w:sz w:val="20"/>
                <w:lang w:val="ru-RU"/>
              </w:rPr>
              <w:t>Пер</w:t>
            </w:r>
            <w:r>
              <w:rPr>
                <w:rFonts w:ascii="Times New Roman" w:hAnsi="Times New Roman"/>
                <w:sz w:val="20"/>
                <w:lang w:val="ru-RU"/>
              </w:rPr>
              <w:t>еддипломна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практика</w:t>
            </w:r>
          </w:p>
          <w:p w:rsidR="00290753" w:rsidRPr="00290753" w:rsidRDefault="00290753" w:rsidP="00797A87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кр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lang w:val="ru-RU"/>
              </w:rPr>
              <w:t>диф.залік</w:t>
            </w:r>
            <w:proofErr w:type="spellEnd"/>
            <w:proofErr w:type="gramEnd"/>
          </w:p>
        </w:tc>
      </w:tr>
      <w:tr w:rsidR="00797A87" w:rsidTr="001A77F6">
        <w:tc>
          <w:tcPr>
            <w:tcW w:w="4726" w:type="dxa"/>
          </w:tcPr>
          <w:p w:rsidR="00797A87" w:rsidRPr="00C94EF5" w:rsidRDefault="00797A87" w:rsidP="00797A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26" w:type="dxa"/>
          </w:tcPr>
          <w:p w:rsidR="00797A87" w:rsidRPr="00C94EF5" w:rsidRDefault="00797A87" w:rsidP="00797A8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05" w:type="dxa"/>
          </w:tcPr>
          <w:p w:rsidR="00797A87" w:rsidRPr="00C94EF5" w:rsidRDefault="00797A87" w:rsidP="00797A87">
            <w:pPr>
              <w:jc w:val="center"/>
              <w:rPr>
                <w:rFonts w:ascii="Times New Roman" w:hAnsi="Times New Roman"/>
                <w:sz w:val="20"/>
              </w:rPr>
            </w:pPr>
            <w:r w:rsidRPr="00C94EF5">
              <w:rPr>
                <w:rFonts w:ascii="Times New Roman" w:hAnsi="Times New Roman" w:hint="eastAsia"/>
                <w:sz w:val="20"/>
              </w:rPr>
              <w:t>Атестація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здобувачів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вищої</w:t>
            </w:r>
            <w:r w:rsidRPr="00C94EF5">
              <w:rPr>
                <w:rFonts w:ascii="Times New Roman" w:hAnsi="Times New Roman"/>
                <w:sz w:val="20"/>
              </w:rPr>
              <w:t xml:space="preserve"> </w:t>
            </w:r>
            <w:r w:rsidRPr="00C94EF5">
              <w:rPr>
                <w:rFonts w:ascii="Times New Roman" w:hAnsi="Times New Roman" w:hint="eastAsia"/>
                <w:sz w:val="20"/>
              </w:rPr>
              <w:t>освіти</w:t>
            </w:r>
            <w:r w:rsidRPr="00C94EF5">
              <w:rPr>
                <w:rFonts w:ascii="Times New Roman" w:hAnsi="Times New Roman"/>
                <w:sz w:val="20"/>
              </w:rPr>
              <w:t xml:space="preserve"> 4,5 </w:t>
            </w:r>
            <w:proofErr w:type="spellStart"/>
            <w:r w:rsidRPr="00C94EF5">
              <w:rPr>
                <w:rFonts w:ascii="Times New Roman" w:hAnsi="Times New Roman"/>
                <w:sz w:val="20"/>
              </w:rPr>
              <w:t>кр</w:t>
            </w:r>
            <w:proofErr w:type="spellEnd"/>
            <w:r w:rsidRPr="00C94EF5">
              <w:rPr>
                <w:rFonts w:ascii="Times New Roman" w:hAnsi="Times New Roman"/>
                <w:sz w:val="20"/>
              </w:rPr>
              <w:t>.</w:t>
            </w:r>
          </w:p>
        </w:tc>
      </w:tr>
    </w:tbl>
    <w:p w:rsidR="00D577FC" w:rsidRPr="00D577FC" w:rsidRDefault="00D577FC" w:rsidP="00D577FC">
      <w:pPr>
        <w:ind w:left="1429"/>
        <w:rPr>
          <w:rFonts w:ascii="Times New Roman" w:hAnsi="Times New Roman"/>
          <w:b/>
          <w:sz w:val="28"/>
          <w:szCs w:val="28"/>
        </w:rPr>
      </w:pPr>
    </w:p>
    <w:p w:rsidR="00D577FC" w:rsidRPr="00376E0F" w:rsidRDefault="00D577FC" w:rsidP="002E1B9A">
      <w:pPr>
        <w:rPr>
          <w:rFonts w:ascii="Times New Roman" w:hAnsi="Times New Roman"/>
          <w:b/>
          <w:sz w:val="28"/>
          <w:szCs w:val="28"/>
        </w:rPr>
        <w:sectPr w:rsidR="00D577FC" w:rsidRPr="00376E0F" w:rsidSect="00D577F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42175" w:rsidRPr="001A77F6" w:rsidRDefault="00242175" w:rsidP="005A755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42175" w:rsidRPr="00837FC0" w:rsidRDefault="00242175" w:rsidP="00321E00">
      <w:pPr>
        <w:jc w:val="center"/>
        <w:rPr>
          <w:rFonts w:ascii="Times New Roman" w:hAnsi="Times New Roman"/>
          <w:b/>
          <w:sz w:val="28"/>
          <w:szCs w:val="28"/>
        </w:rPr>
      </w:pPr>
      <w:r w:rsidRPr="00837FC0">
        <w:rPr>
          <w:rFonts w:ascii="Times New Roman" w:hAnsi="Times New Roman"/>
          <w:b/>
          <w:sz w:val="28"/>
          <w:szCs w:val="28"/>
        </w:rPr>
        <w:t>3. Форма атестації здобувачів вищої освіти</w:t>
      </w:r>
    </w:p>
    <w:p w:rsidR="00242175" w:rsidRDefault="00242175" w:rsidP="00321E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2175" w:rsidRPr="00B06BC6" w:rsidRDefault="00242175" w:rsidP="00B06BC6">
      <w:pPr>
        <w:ind w:firstLine="709"/>
        <w:jc w:val="both"/>
        <w:rPr>
          <w:sz w:val="28"/>
          <w:szCs w:val="28"/>
        </w:rPr>
      </w:pPr>
      <w:r w:rsidRPr="00B06BC6">
        <w:rPr>
          <w:sz w:val="28"/>
          <w:szCs w:val="28"/>
        </w:rPr>
        <w:t xml:space="preserve">Атестація випускників освітньо-професійної програми «Журналістика» спеціальності 061 Журналістика проводиться у формі захисту </w:t>
      </w:r>
      <w:r w:rsidR="00873A87" w:rsidRPr="00873A87">
        <w:rPr>
          <w:rFonts w:ascii="Times New Roman" w:hAnsi="Times New Roman"/>
          <w:sz w:val="28"/>
          <w:szCs w:val="28"/>
        </w:rPr>
        <w:t>кваліфікаційної</w:t>
      </w:r>
      <w:r w:rsidR="00873A87">
        <w:rPr>
          <w:rFonts w:asciiTheme="minorHAnsi" w:hAnsiTheme="minorHAnsi"/>
          <w:sz w:val="28"/>
          <w:szCs w:val="28"/>
        </w:rPr>
        <w:t xml:space="preserve"> </w:t>
      </w:r>
      <w:r w:rsidRPr="00B06BC6">
        <w:rPr>
          <w:sz w:val="28"/>
          <w:szCs w:val="28"/>
        </w:rPr>
        <w:t>роботи</w:t>
      </w:r>
      <w:r w:rsidR="00290753">
        <w:rPr>
          <w:rFonts w:asciiTheme="minorHAnsi" w:hAnsiTheme="minorHAnsi"/>
          <w:sz w:val="28"/>
          <w:szCs w:val="28"/>
        </w:rPr>
        <w:t xml:space="preserve"> </w:t>
      </w:r>
      <w:r w:rsidR="00290753" w:rsidRPr="00290753">
        <w:rPr>
          <w:rFonts w:ascii="Times New Roman" w:hAnsi="Times New Roman"/>
          <w:sz w:val="28"/>
          <w:szCs w:val="28"/>
        </w:rPr>
        <w:t>(проєкту)</w:t>
      </w:r>
      <w:r w:rsidRPr="00B06BC6">
        <w:rPr>
          <w:sz w:val="28"/>
          <w:szCs w:val="28"/>
        </w:rPr>
        <w:t xml:space="preserve"> та комплексного іспиту за фахом (теорія та історія соціальних комунікацій, журналістики, видавничої справи та редагування; методика викладання фахових дисциплін у закладі вищої освіти; прикладні соціально-комунікаційні технології</w:t>
      </w:r>
      <w:r w:rsidRPr="00B06BC6">
        <w:rPr>
          <w:rFonts w:ascii="Times New Roman" w:hAnsi="Times New Roman"/>
          <w:sz w:val="28"/>
          <w:szCs w:val="28"/>
        </w:rPr>
        <w:t>)</w:t>
      </w:r>
      <w:r w:rsidRPr="00B06BC6">
        <w:rPr>
          <w:sz w:val="28"/>
          <w:szCs w:val="28"/>
        </w:rPr>
        <w:t>.</w:t>
      </w:r>
    </w:p>
    <w:p w:rsidR="00242175" w:rsidRPr="001A5A40" w:rsidRDefault="00242175" w:rsidP="00785C40">
      <w:pPr>
        <w:tabs>
          <w:tab w:val="left" w:pos="851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B06BC6">
        <w:rPr>
          <w:rFonts w:ascii="Times New Roman" w:hAnsi="Times New Roman"/>
          <w:sz w:val="28"/>
          <w:szCs w:val="28"/>
        </w:rPr>
        <w:t>Завершується атестація врученням документу встановленого зразка про</w:t>
      </w:r>
      <w:r w:rsidRPr="001A5A40">
        <w:rPr>
          <w:rFonts w:ascii="Times New Roman" w:hAnsi="Times New Roman"/>
          <w:sz w:val="28"/>
          <w:szCs w:val="28"/>
        </w:rPr>
        <w:t xml:space="preserve"> присудження </w:t>
      </w:r>
      <w:r>
        <w:rPr>
          <w:rFonts w:ascii="Times New Roman" w:hAnsi="Times New Roman"/>
          <w:sz w:val="28"/>
          <w:szCs w:val="28"/>
        </w:rPr>
        <w:t>випускникам</w:t>
      </w:r>
      <w:r w:rsidRPr="001A5A40">
        <w:rPr>
          <w:rFonts w:ascii="Times New Roman" w:hAnsi="Times New Roman"/>
          <w:sz w:val="28"/>
          <w:szCs w:val="28"/>
        </w:rPr>
        <w:t xml:space="preserve"> ступеня магістра із присвоєнням кваліфікації:  </w:t>
      </w:r>
      <w:r w:rsidRPr="00785C40">
        <w:rPr>
          <w:rFonts w:ascii="Times New Roman" w:hAnsi="Times New Roman"/>
          <w:sz w:val="28"/>
          <w:szCs w:val="28"/>
        </w:rPr>
        <w:t>Магістр журналістики.</w:t>
      </w:r>
      <w:r w:rsidRPr="00CF7C0E">
        <w:rPr>
          <w:rFonts w:ascii="Times New Roman" w:hAnsi="Times New Roman"/>
          <w:sz w:val="28"/>
          <w:szCs w:val="28"/>
        </w:rPr>
        <w:t xml:space="preserve"> </w:t>
      </w:r>
    </w:p>
    <w:p w:rsidR="00242175" w:rsidRPr="005938C6" w:rsidRDefault="00242175" w:rsidP="00785C40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22DA4">
        <w:rPr>
          <w:rFonts w:ascii="Times New Roman" w:hAnsi="Times New Roman"/>
          <w:sz w:val="28"/>
          <w:szCs w:val="28"/>
          <w:lang w:val="uk-UA"/>
        </w:rPr>
        <w:t>Атестація здійснюється відкрито і публічно.</w:t>
      </w:r>
    </w:p>
    <w:p w:rsidR="00242175" w:rsidRDefault="00242175" w:rsidP="00321E0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9069D9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  <w:sectPr w:rsidR="00242175" w:rsidSect="00E062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2175" w:rsidRDefault="00242175" w:rsidP="000B7A47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F6E51">
        <w:rPr>
          <w:rFonts w:ascii="Times New Roman" w:hAnsi="Times New Roman"/>
          <w:b/>
          <w:sz w:val="28"/>
          <w:szCs w:val="28"/>
          <w:lang w:val="uk-UA"/>
        </w:rPr>
        <w:lastRenderedPageBreak/>
        <w:t>4. Матриця відповідності програмних компетентностей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F6E51">
        <w:rPr>
          <w:rFonts w:ascii="Times New Roman" w:hAnsi="Times New Roman"/>
          <w:b/>
          <w:sz w:val="28"/>
          <w:szCs w:val="28"/>
          <w:lang w:val="uk-UA"/>
        </w:rPr>
        <w:t>компонентам освітньої програми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31"/>
        <w:gridCol w:w="828"/>
        <w:gridCol w:w="827"/>
        <w:gridCol w:w="828"/>
        <w:gridCol w:w="829"/>
        <w:gridCol w:w="829"/>
        <w:gridCol w:w="828"/>
        <w:gridCol w:w="828"/>
        <w:gridCol w:w="827"/>
        <w:gridCol w:w="827"/>
        <w:gridCol w:w="8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5057A7" w:rsidRPr="005437E5" w:rsidTr="003C6FC1">
        <w:trPr>
          <w:jc w:val="center"/>
        </w:trPr>
        <w:tc>
          <w:tcPr>
            <w:tcW w:w="831" w:type="dxa"/>
          </w:tcPr>
          <w:p w:rsidR="005057A7" w:rsidRPr="005437E5" w:rsidRDefault="005057A7" w:rsidP="00801EB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bookmarkStart w:id="3" w:name="_Hlk40727136"/>
          </w:p>
        </w:tc>
        <w:tc>
          <w:tcPr>
            <w:tcW w:w="828" w:type="dxa"/>
          </w:tcPr>
          <w:p w:rsidR="005057A7" w:rsidRPr="005437E5" w:rsidRDefault="005057A7" w:rsidP="00801EB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37E5">
              <w:rPr>
                <w:rFonts w:ascii="Times New Roman" w:hAnsi="Times New Roman"/>
                <w:sz w:val="24"/>
                <w:szCs w:val="24"/>
                <w:lang w:val="uk-UA"/>
              </w:rPr>
              <w:t>ОК 1</w:t>
            </w:r>
          </w:p>
        </w:tc>
        <w:tc>
          <w:tcPr>
            <w:tcW w:w="827" w:type="dxa"/>
          </w:tcPr>
          <w:p w:rsidR="005057A7" w:rsidRPr="005437E5" w:rsidRDefault="005057A7" w:rsidP="00801EBD">
            <w:r w:rsidRPr="005437E5"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828" w:type="dxa"/>
          </w:tcPr>
          <w:p w:rsidR="005057A7" w:rsidRPr="005437E5" w:rsidRDefault="005057A7" w:rsidP="00801EBD">
            <w:r w:rsidRPr="005437E5"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829" w:type="dxa"/>
          </w:tcPr>
          <w:p w:rsidR="005057A7" w:rsidRPr="005437E5" w:rsidRDefault="005057A7" w:rsidP="00801EBD">
            <w:r w:rsidRPr="005437E5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829" w:type="dxa"/>
          </w:tcPr>
          <w:p w:rsidR="005057A7" w:rsidRPr="005437E5" w:rsidRDefault="005057A7" w:rsidP="00801EBD">
            <w:r w:rsidRPr="005437E5"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828" w:type="dxa"/>
          </w:tcPr>
          <w:p w:rsidR="005057A7" w:rsidRPr="005437E5" w:rsidRDefault="005057A7" w:rsidP="00801EBD">
            <w:r w:rsidRPr="005437E5"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828" w:type="dxa"/>
          </w:tcPr>
          <w:p w:rsidR="005057A7" w:rsidRPr="005437E5" w:rsidRDefault="005057A7" w:rsidP="00801EBD">
            <w:r w:rsidRPr="005437E5"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827" w:type="dxa"/>
          </w:tcPr>
          <w:p w:rsidR="005057A7" w:rsidRPr="005437E5" w:rsidRDefault="005057A7" w:rsidP="00801EB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5437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7" w:type="dxa"/>
          </w:tcPr>
          <w:p w:rsidR="005057A7" w:rsidRPr="005437E5" w:rsidRDefault="005057A7" w:rsidP="00801EBD"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6" w:type="dxa"/>
          </w:tcPr>
          <w:p w:rsidR="005057A7" w:rsidRPr="00801EBD" w:rsidRDefault="005057A7" w:rsidP="00801EBD">
            <w:pPr>
              <w:rPr>
                <w:sz w:val="22"/>
                <w:szCs w:val="22"/>
              </w:rPr>
            </w:pPr>
            <w:r w:rsidRPr="00801EBD">
              <w:rPr>
                <w:rFonts w:ascii="Times New Roman" w:hAnsi="Times New Roman"/>
                <w:sz w:val="22"/>
                <w:szCs w:val="22"/>
              </w:rPr>
              <w:t>ОК 10</w:t>
            </w:r>
          </w:p>
        </w:tc>
        <w:tc>
          <w:tcPr>
            <w:tcW w:w="426" w:type="dxa"/>
          </w:tcPr>
          <w:p w:rsidR="005057A7" w:rsidRPr="00801EBD" w:rsidRDefault="005057A7" w:rsidP="00801E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2.1.</w:t>
            </w:r>
          </w:p>
        </w:tc>
        <w:tc>
          <w:tcPr>
            <w:tcW w:w="426" w:type="dxa"/>
          </w:tcPr>
          <w:p w:rsidR="005057A7" w:rsidRPr="00801EBD" w:rsidRDefault="005057A7" w:rsidP="00801E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2.2.</w:t>
            </w:r>
          </w:p>
        </w:tc>
        <w:tc>
          <w:tcPr>
            <w:tcW w:w="426" w:type="dxa"/>
          </w:tcPr>
          <w:p w:rsidR="005057A7" w:rsidRPr="00801EBD" w:rsidRDefault="005057A7" w:rsidP="00801E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3.1.</w:t>
            </w:r>
          </w:p>
        </w:tc>
        <w:tc>
          <w:tcPr>
            <w:tcW w:w="426" w:type="dxa"/>
          </w:tcPr>
          <w:p w:rsidR="005057A7" w:rsidRPr="00801EBD" w:rsidRDefault="005057A7" w:rsidP="00801E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3.2.</w:t>
            </w:r>
          </w:p>
        </w:tc>
        <w:tc>
          <w:tcPr>
            <w:tcW w:w="426" w:type="dxa"/>
          </w:tcPr>
          <w:p w:rsidR="005057A7" w:rsidRPr="00801EBD" w:rsidRDefault="005057A7" w:rsidP="00801E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4.1.</w:t>
            </w:r>
          </w:p>
        </w:tc>
        <w:tc>
          <w:tcPr>
            <w:tcW w:w="426" w:type="dxa"/>
          </w:tcPr>
          <w:p w:rsidR="005057A7" w:rsidRPr="00801EBD" w:rsidRDefault="005057A7" w:rsidP="00801E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4.2.</w:t>
            </w:r>
          </w:p>
        </w:tc>
        <w:tc>
          <w:tcPr>
            <w:tcW w:w="426" w:type="dxa"/>
          </w:tcPr>
          <w:p w:rsidR="005057A7" w:rsidRPr="00801EBD" w:rsidRDefault="005057A7" w:rsidP="00801E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5.1.</w:t>
            </w:r>
          </w:p>
        </w:tc>
        <w:tc>
          <w:tcPr>
            <w:tcW w:w="426" w:type="dxa"/>
          </w:tcPr>
          <w:p w:rsidR="005057A7" w:rsidRPr="00801EBD" w:rsidRDefault="005057A7" w:rsidP="00801E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5.2.</w:t>
            </w:r>
          </w:p>
        </w:tc>
        <w:tc>
          <w:tcPr>
            <w:tcW w:w="426" w:type="dxa"/>
          </w:tcPr>
          <w:p w:rsidR="005057A7" w:rsidRDefault="005057A7" w:rsidP="00801E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6.1.</w:t>
            </w:r>
          </w:p>
        </w:tc>
        <w:tc>
          <w:tcPr>
            <w:tcW w:w="426" w:type="dxa"/>
          </w:tcPr>
          <w:p w:rsidR="005057A7" w:rsidRDefault="005057A7" w:rsidP="00801E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6.2.</w:t>
            </w:r>
          </w:p>
        </w:tc>
        <w:tc>
          <w:tcPr>
            <w:tcW w:w="426" w:type="dxa"/>
          </w:tcPr>
          <w:p w:rsidR="005057A7" w:rsidRDefault="005057A7" w:rsidP="00801E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7.1.</w:t>
            </w:r>
          </w:p>
        </w:tc>
        <w:tc>
          <w:tcPr>
            <w:tcW w:w="426" w:type="dxa"/>
          </w:tcPr>
          <w:p w:rsidR="005057A7" w:rsidRDefault="005057A7" w:rsidP="00801E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7.2.</w:t>
            </w:r>
          </w:p>
        </w:tc>
      </w:tr>
      <w:tr w:rsidR="005057A7" w:rsidRPr="005437E5" w:rsidTr="003C6FC1">
        <w:trPr>
          <w:jc w:val="center"/>
        </w:trPr>
        <w:tc>
          <w:tcPr>
            <w:tcW w:w="831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37E5">
              <w:rPr>
                <w:rFonts w:ascii="Times New Roman" w:hAnsi="Times New Roman"/>
                <w:sz w:val="24"/>
                <w:szCs w:val="24"/>
                <w:lang w:val="uk-UA"/>
              </w:rPr>
              <w:t>ЗК 1</w:t>
            </w:r>
          </w:p>
        </w:tc>
        <w:tc>
          <w:tcPr>
            <w:tcW w:w="828" w:type="dxa"/>
            <w:shd w:val="clear" w:color="auto" w:fill="FFFFFF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7" w:type="dxa"/>
            <w:shd w:val="clear" w:color="auto" w:fill="FFFFFF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  <w:shd w:val="clear" w:color="auto" w:fill="FFFFFF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  <w:shd w:val="clear" w:color="auto" w:fill="FFFFFF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  <w:shd w:val="clear" w:color="auto" w:fill="FFFFFF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D44D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6" w:type="dxa"/>
          </w:tcPr>
          <w:p w:rsidR="005057A7" w:rsidRPr="005437E5" w:rsidRDefault="005057A7" w:rsidP="0083676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57A7" w:rsidRPr="005437E5" w:rsidTr="003C6FC1">
        <w:trPr>
          <w:jc w:val="center"/>
        </w:trPr>
        <w:tc>
          <w:tcPr>
            <w:tcW w:w="831" w:type="dxa"/>
          </w:tcPr>
          <w:p w:rsidR="005057A7" w:rsidRPr="005437E5" w:rsidRDefault="005057A7" w:rsidP="004865DD">
            <w:r w:rsidRPr="005437E5">
              <w:rPr>
                <w:rFonts w:ascii="Times New Roman" w:hAnsi="Times New Roman"/>
                <w:sz w:val="24"/>
                <w:szCs w:val="24"/>
              </w:rPr>
              <w:t>ЗК 2</w:t>
            </w:r>
          </w:p>
        </w:tc>
        <w:tc>
          <w:tcPr>
            <w:tcW w:w="828" w:type="dxa"/>
            <w:shd w:val="clear" w:color="auto" w:fill="FFFFFF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shd w:val="clear" w:color="auto" w:fill="FFFFFF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8" w:type="dxa"/>
            <w:shd w:val="clear" w:color="auto" w:fill="FFFFFF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9" w:type="dxa"/>
            <w:shd w:val="clear" w:color="auto" w:fill="FFFFFF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  <w:shd w:val="clear" w:color="auto" w:fill="FFFFFF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8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D44D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7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7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57A7" w:rsidRPr="005437E5" w:rsidTr="003C6FC1">
        <w:trPr>
          <w:jc w:val="center"/>
        </w:trPr>
        <w:tc>
          <w:tcPr>
            <w:tcW w:w="831" w:type="dxa"/>
          </w:tcPr>
          <w:p w:rsidR="005057A7" w:rsidRPr="005437E5" w:rsidRDefault="005057A7" w:rsidP="004865DD">
            <w:r w:rsidRPr="005437E5">
              <w:rPr>
                <w:rFonts w:ascii="Times New Roman" w:hAnsi="Times New Roman"/>
                <w:sz w:val="24"/>
                <w:szCs w:val="24"/>
              </w:rPr>
              <w:t>ЗК 3</w:t>
            </w:r>
          </w:p>
        </w:tc>
        <w:tc>
          <w:tcPr>
            <w:tcW w:w="828" w:type="dxa"/>
            <w:shd w:val="clear" w:color="auto" w:fill="FFFFFF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shd w:val="clear" w:color="auto" w:fill="FFFFFF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8" w:type="dxa"/>
            <w:shd w:val="clear" w:color="auto" w:fill="FFFFFF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9" w:type="dxa"/>
            <w:shd w:val="clear" w:color="auto" w:fill="FFFFFF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  <w:shd w:val="clear" w:color="auto" w:fill="FFFFFF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D44D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5057A7" w:rsidRPr="005437E5" w:rsidTr="003C6FC1">
        <w:trPr>
          <w:jc w:val="center"/>
        </w:trPr>
        <w:tc>
          <w:tcPr>
            <w:tcW w:w="831" w:type="dxa"/>
          </w:tcPr>
          <w:p w:rsidR="005057A7" w:rsidRPr="005437E5" w:rsidRDefault="005057A7" w:rsidP="004865DD">
            <w:r w:rsidRPr="005437E5">
              <w:rPr>
                <w:rFonts w:ascii="Times New Roman" w:hAnsi="Times New Roman"/>
                <w:sz w:val="24"/>
                <w:szCs w:val="24"/>
              </w:rPr>
              <w:t>ЗК 4</w:t>
            </w:r>
          </w:p>
        </w:tc>
        <w:tc>
          <w:tcPr>
            <w:tcW w:w="828" w:type="dxa"/>
            <w:shd w:val="clear" w:color="auto" w:fill="FFFFFF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shd w:val="clear" w:color="auto" w:fill="FFFFFF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  <w:shd w:val="clear" w:color="auto" w:fill="FFFFFF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  <w:shd w:val="clear" w:color="auto" w:fill="FFFFFF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  <w:shd w:val="clear" w:color="auto" w:fill="FFFFFF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8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D44D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57A7" w:rsidRPr="005437E5" w:rsidTr="003C6FC1">
        <w:trPr>
          <w:jc w:val="center"/>
        </w:trPr>
        <w:tc>
          <w:tcPr>
            <w:tcW w:w="831" w:type="dxa"/>
          </w:tcPr>
          <w:p w:rsidR="005057A7" w:rsidRPr="005437E5" w:rsidRDefault="005057A7" w:rsidP="004865DD">
            <w:r w:rsidRPr="005437E5">
              <w:rPr>
                <w:rFonts w:ascii="Times New Roman" w:hAnsi="Times New Roman"/>
                <w:sz w:val="24"/>
                <w:szCs w:val="24"/>
              </w:rPr>
              <w:t>ЗК 5</w:t>
            </w:r>
          </w:p>
        </w:tc>
        <w:tc>
          <w:tcPr>
            <w:tcW w:w="828" w:type="dxa"/>
            <w:shd w:val="clear" w:color="auto" w:fill="FFFFFF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shd w:val="clear" w:color="auto" w:fill="FFFFFF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  <w:shd w:val="clear" w:color="auto" w:fill="FFFFFF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  <w:shd w:val="clear" w:color="auto" w:fill="FFFFFF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  <w:shd w:val="clear" w:color="auto" w:fill="FFFFFF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D44D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57A7" w:rsidRPr="005437E5" w:rsidTr="003C6FC1">
        <w:trPr>
          <w:jc w:val="center"/>
        </w:trPr>
        <w:tc>
          <w:tcPr>
            <w:tcW w:w="831" w:type="dxa"/>
          </w:tcPr>
          <w:p w:rsidR="005057A7" w:rsidRPr="005437E5" w:rsidRDefault="005057A7" w:rsidP="004865DD">
            <w:r w:rsidRPr="005437E5">
              <w:rPr>
                <w:rFonts w:ascii="Times New Roman" w:hAnsi="Times New Roman"/>
                <w:sz w:val="24"/>
                <w:szCs w:val="24"/>
              </w:rPr>
              <w:t>ЗК 6</w:t>
            </w:r>
          </w:p>
        </w:tc>
        <w:tc>
          <w:tcPr>
            <w:tcW w:w="828" w:type="dxa"/>
            <w:shd w:val="clear" w:color="auto" w:fill="FFFFFF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shd w:val="clear" w:color="auto" w:fill="FFFFFF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  <w:shd w:val="clear" w:color="auto" w:fill="FFFFFF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9" w:type="dxa"/>
            <w:shd w:val="clear" w:color="auto" w:fill="FFFFFF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  <w:shd w:val="clear" w:color="auto" w:fill="FFFFFF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D44D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57A7" w:rsidRPr="005437E5" w:rsidTr="003C6FC1">
        <w:trPr>
          <w:jc w:val="center"/>
        </w:trPr>
        <w:tc>
          <w:tcPr>
            <w:tcW w:w="831" w:type="dxa"/>
          </w:tcPr>
          <w:p w:rsidR="005057A7" w:rsidRPr="004865DD" w:rsidRDefault="005057A7" w:rsidP="004865DD">
            <w:pPr>
              <w:rPr>
                <w:rFonts w:ascii="Times New Roman" w:hAnsi="Times New Roman"/>
                <w:sz w:val="24"/>
                <w:szCs w:val="24"/>
              </w:rPr>
            </w:pPr>
            <w:r w:rsidRPr="004865DD">
              <w:rPr>
                <w:rFonts w:ascii="Times New Roman" w:hAnsi="Times New Roman"/>
                <w:sz w:val="24"/>
                <w:szCs w:val="24"/>
              </w:rPr>
              <w:t>ЗК 7</w:t>
            </w:r>
          </w:p>
        </w:tc>
        <w:tc>
          <w:tcPr>
            <w:tcW w:w="828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8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8" w:type="dxa"/>
          </w:tcPr>
          <w:p w:rsidR="005057A7" w:rsidRPr="005437E5" w:rsidRDefault="005057A7" w:rsidP="00D44D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57A7" w:rsidRPr="005437E5" w:rsidTr="003C6FC1">
        <w:trPr>
          <w:jc w:val="center"/>
        </w:trPr>
        <w:tc>
          <w:tcPr>
            <w:tcW w:w="831" w:type="dxa"/>
          </w:tcPr>
          <w:p w:rsidR="005057A7" w:rsidRPr="004865DD" w:rsidRDefault="005057A7" w:rsidP="004865DD">
            <w:pPr>
              <w:rPr>
                <w:rFonts w:ascii="Times New Roman" w:hAnsi="Times New Roman"/>
                <w:sz w:val="24"/>
                <w:szCs w:val="24"/>
              </w:rPr>
            </w:pPr>
            <w:r w:rsidRPr="004865DD">
              <w:rPr>
                <w:rFonts w:ascii="Times New Roman" w:hAnsi="Times New Roman"/>
                <w:sz w:val="24"/>
                <w:szCs w:val="24"/>
              </w:rPr>
              <w:t>ЗК 8</w:t>
            </w:r>
          </w:p>
        </w:tc>
        <w:tc>
          <w:tcPr>
            <w:tcW w:w="828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7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9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8" w:type="dxa"/>
          </w:tcPr>
          <w:p w:rsidR="005057A7" w:rsidRPr="005437E5" w:rsidRDefault="005057A7" w:rsidP="00D44D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7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+ </w:t>
            </w:r>
          </w:p>
        </w:tc>
        <w:tc>
          <w:tcPr>
            <w:tcW w:w="827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5057A7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5057A7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57A7" w:rsidRPr="005437E5" w:rsidTr="003C6FC1">
        <w:trPr>
          <w:jc w:val="center"/>
        </w:trPr>
        <w:tc>
          <w:tcPr>
            <w:tcW w:w="831" w:type="dxa"/>
          </w:tcPr>
          <w:p w:rsidR="005057A7" w:rsidRPr="005437E5" w:rsidRDefault="005057A7" w:rsidP="004865DD">
            <w:pPr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ФК 1</w:t>
            </w:r>
          </w:p>
        </w:tc>
        <w:tc>
          <w:tcPr>
            <w:tcW w:w="828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8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8" w:type="dxa"/>
          </w:tcPr>
          <w:p w:rsidR="005057A7" w:rsidRPr="005437E5" w:rsidRDefault="005057A7" w:rsidP="00D44D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57A7" w:rsidRPr="005437E5" w:rsidTr="003C6FC1">
        <w:trPr>
          <w:jc w:val="center"/>
        </w:trPr>
        <w:tc>
          <w:tcPr>
            <w:tcW w:w="831" w:type="dxa"/>
          </w:tcPr>
          <w:p w:rsidR="005057A7" w:rsidRPr="005437E5" w:rsidRDefault="005057A7" w:rsidP="004865DD">
            <w:r w:rsidRPr="005437E5">
              <w:rPr>
                <w:rFonts w:ascii="Times New Roman" w:hAnsi="Times New Roman"/>
                <w:sz w:val="24"/>
                <w:szCs w:val="24"/>
              </w:rPr>
              <w:t>ФК 2</w:t>
            </w:r>
          </w:p>
        </w:tc>
        <w:tc>
          <w:tcPr>
            <w:tcW w:w="828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D44D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5057A7" w:rsidRPr="005437E5" w:rsidTr="003C6FC1">
        <w:trPr>
          <w:jc w:val="center"/>
        </w:trPr>
        <w:tc>
          <w:tcPr>
            <w:tcW w:w="831" w:type="dxa"/>
          </w:tcPr>
          <w:p w:rsidR="005057A7" w:rsidRPr="005437E5" w:rsidRDefault="005057A7" w:rsidP="004865DD">
            <w:r w:rsidRPr="005437E5">
              <w:rPr>
                <w:rFonts w:ascii="Times New Roman" w:hAnsi="Times New Roman"/>
                <w:sz w:val="24"/>
                <w:szCs w:val="24"/>
              </w:rPr>
              <w:t>ФК 3</w:t>
            </w:r>
          </w:p>
        </w:tc>
        <w:tc>
          <w:tcPr>
            <w:tcW w:w="828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D44D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5057A7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5057A7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5057A7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5057A7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5057A7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57A7" w:rsidRPr="005437E5" w:rsidTr="003C6FC1">
        <w:trPr>
          <w:jc w:val="center"/>
        </w:trPr>
        <w:tc>
          <w:tcPr>
            <w:tcW w:w="831" w:type="dxa"/>
          </w:tcPr>
          <w:p w:rsidR="005057A7" w:rsidRPr="005437E5" w:rsidRDefault="005057A7" w:rsidP="004865DD">
            <w:r w:rsidRPr="005437E5">
              <w:rPr>
                <w:rFonts w:ascii="Times New Roman" w:hAnsi="Times New Roman"/>
                <w:sz w:val="24"/>
                <w:szCs w:val="24"/>
              </w:rPr>
              <w:t>ФК 4</w:t>
            </w:r>
          </w:p>
        </w:tc>
        <w:tc>
          <w:tcPr>
            <w:tcW w:w="828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8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D44D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57A7" w:rsidRPr="005437E5" w:rsidTr="003C6FC1">
        <w:trPr>
          <w:jc w:val="center"/>
        </w:trPr>
        <w:tc>
          <w:tcPr>
            <w:tcW w:w="831" w:type="dxa"/>
          </w:tcPr>
          <w:p w:rsidR="005057A7" w:rsidRPr="005437E5" w:rsidRDefault="005057A7" w:rsidP="004865DD">
            <w:r w:rsidRPr="005437E5">
              <w:rPr>
                <w:rFonts w:ascii="Times New Roman" w:hAnsi="Times New Roman"/>
                <w:sz w:val="24"/>
                <w:szCs w:val="24"/>
              </w:rPr>
              <w:t>ФК 5</w:t>
            </w:r>
          </w:p>
        </w:tc>
        <w:tc>
          <w:tcPr>
            <w:tcW w:w="828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9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D44D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57A7" w:rsidRPr="005437E5" w:rsidTr="003C6FC1">
        <w:trPr>
          <w:jc w:val="center"/>
        </w:trPr>
        <w:tc>
          <w:tcPr>
            <w:tcW w:w="831" w:type="dxa"/>
          </w:tcPr>
          <w:p w:rsidR="005057A7" w:rsidRPr="005437E5" w:rsidRDefault="005057A7" w:rsidP="004865DD">
            <w:r w:rsidRPr="005437E5">
              <w:rPr>
                <w:rFonts w:ascii="Times New Roman" w:hAnsi="Times New Roman"/>
                <w:sz w:val="24"/>
                <w:szCs w:val="24"/>
              </w:rPr>
              <w:t>ФК 6</w:t>
            </w:r>
          </w:p>
        </w:tc>
        <w:tc>
          <w:tcPr>
            <w:tcW w:w="828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D44DA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264A86">
            <w:pPr>
              <w:pStyle w:val="1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264A86">
            <w:pPr>
              <w:pStyle w:val="1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264A86">
            <w:pPr>
              <w:pStyle w:val="1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264A86">
            <w:pPr>
              <w:pStyle w:val="1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5057A7" w:rsidRDefault="005057A7" w:rsidP="00264A86">
            <w:pPr>
              <w:pStyle w:val="1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264A86">
            <w:pPr>
              <w:pStyle w:val="1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264A86">
            <w:pPr>
              <w:pStyle w:val="1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264A86">
            <w:pPr>
              <w:pStyle w:val="1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264A86">
            <w:pPr>
              <w:pStyle w:val="1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5057A7" w:rsidRDefault="005057A7" w:rsidP="00264A86">
            <w:pPr>
              <w:pStyle w:val="1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264A86">
            <w:pPr>
              <w:pStyle w:val="1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264A86">
            <w:pPr>
              <w:pStyle w:val="1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57A7" w:rsidRPr="005437E5" w:rsidTr="003C6FC1">
        <w:trPr>
          <w:jc w:val="center"/>
        </w:trPr>
        <w:tc>
          <w:tcPr>
            <w:tcW w:w="831" w:type="dxa"/>
          </w:tcPr>
          <w:p w:rsidR="005057A7" w:rsidRPr="005437E5" w:rsidRDefault="005057A7" w:rsidP="004865DD">
            <w:pPr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ФК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8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D44D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7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57A7" w:rsidRPr="005437E5" w:rsidTr="003C6FC1">
        <w:trPr>
          <w:jc w:val="center"/>
        </w:trPr>
        <w:tc>
          <w:tcPr>
            <w:tcW w:w="831" w:type="dxa"/>
          </w:tcPr>
          <w:p w:rsidR="005057A7" w:rsidRPr="005437E5" w:rsidRDefault="005057A7" w:rsidP="004865DD">
            <w:pPr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ФК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8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D44D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57A7" w:rsidRPr="005437E5" w:rsidTr="003C6FC1">
        <w:trPr>
          <w:jc w:val="center"/>
        </w:trPr>
        <w:tc>
          <w:tcPr>
            <w:tcW w:w="831" w:type="dxa"/>
          </w:tcPr>
          <w:p w:rsidR="005057A7" w:rsidRPr="005437E5" w:rsidRDefault="005057A7" w:rsidP="004865DD">
            <w:r w:rsidRPr="005437E5">
              <w:rPr>
                <w:rFonts w:ascii="Times New Roman" w:hAnsi="Times New Roman"/>
                <w:sz w:val="24"/>
                <w:szCs w:val="24"/>
              </w:rPr>
              <w:t>ФК 9</w:t>
            </w:r>
          </w:p>
        </w:tc>
        <w:tc>
          <w:tcPr>
            <w:tcW w:w="828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D44D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7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57A7" w:rsidRPr="005437E5" w:rsidTr="003C6FC1">
        <w:trPr>
          <w:jc w:val="center"/>
        </w:trPr>
        <w:tc>
          <w:tcPr>
            <w:tcW w:w="831" w:type="dxa"/>
          </w:tcPr>
          <w:p w:rsidR="005057A7" w:rsidRPr="00801EBD" w:rsidRDefault="005057A7" w:rsidP="004865DD">
            <w:pPr>
              <w:rPr>
                <w:sz w:val="20"/>
              </w:rPr>
            </w:pPr>
            <w:r w:rsidRPr="00801EBD">
              <w:rPr>
                <w:rFonts w:ascii="Times New Roman" w:hAnsi="Times New Roman"/>
                <w:sz w:val="20"/>
              </w:rPr>
              <w:t>ФК 10</w:t>
            </w:r>
          </w:p>
        </w:tc>
        <w:tc>
          <w:tcPr>
            <w:tcW w:w="828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8" w:type="dxa"/>
          </w:tcPr>
          <w:p w:rsidR="005057A7" w:rsidRPr="005437E5" w:rsidRDefault="005057A7" w:rsidP="00D44D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57A7" w:rsidRPr="005437E5" w:rsidTr="003C6FC1">
        <w:trPr>
          <w:jc w:val="center"/>
        </w:trPr>
        <w:tc>
          <w:tcPr>
            <w:tcW w:w="831" w:type="dxa"/>
          </w:tcPr>
          <w:p w:rsidR="005057A7" w:rsidRPr="00801EBD" w:rsidRDefault="005057A7" w:rsidP="004865DD">
            <w:pPr>
              <w:rPr>
                <w:sz w:val="20"/>
              </w:rPr>
            </w:pPr>
            <w:r w:rsidRPr="00801EBD">
              <w:rPr>
                <w:rFonts w:ascii="Times New Roman" w:hAnsi="Times New Roman"/>
                <w:sz w:val="20"/>
              </w:rPr>
              <w:t>ФК 11</w:t>
            </w:r>
          </w:p>
        </w:tc>
        <w:tc>
          <w:tcPr>
            <w:tcW w:w="828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D44D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83676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57A7" w:rsidRPr="005437E5" w:rsidTr="003C6FC1">
        <w:trPr>
          <w:jc w:val="center"/>
        </w:trPr>
        <w:tc>
          <w:tcPr>
            <w:tcW w:w="831" w:type="dxa"/>
          </w:tcPr>
          <w:p w:rsidR="005057A7" w:rsidRPr="00801EBD" w:rsidRDefault="005057A7" w:rsidP="004865DD">
            <w:pPr>
              <w:rPr>
                <w:rFonts w:ascii="Times New Roman" w:hAnsi="Times New Roman"/>
                <w:sz w:val="20"/>
              </w:rPr>
            </w:pPr>
            <w:r w:rsidRPr="00801EBD">
              <w:rPr>
                <w:rFonts w:ascii="Times New Roman" w:hAnsi="Times New Roman"/>
                <w:sz w:val="20"/>
              </w:rPr>
              <w:t>ФК 12</w:t>
            </w:r>
          </w:p>
        </w:tc>
        <w:tc>
          <w:tcPr>
            <w:tcW w:w="828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7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D44D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7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57A7" w:rsidRPr="005437E5" w:rsidTr="003C6FC1">
        <w:trPr>
          <w:jc w:val="center"/>
        </w:trPr>
        <w:tc>
          <w:tcPr>
            <w:tcW w:w="831" w:type="dxa"/>
          </w:tcPr>
          <w:p w:rsidR="005057A7" w:rsidRPr="00801EBD" w:rsidRDefault="005057A7" w:rsidP="004865DD">
            <w:pPr>
              <w:rPr>
                <w:rFonts w:ascii="Times New Roman" w:hAnsi="Times New Roman"/>
                <w:sz w:val="20"/>
              </w:rPr>
            </w:pPr>
            <w:r w:rsidRPr="00801EBD">
              <w:rPr>
                <w:rFonts w:ascii="Times New Roman" w:hAnsi="Times New Roman"/>
                <w:sz w:val="20"/>
              </w:rPr>
              <w:t>ФК 13</w:t>
            </w:r>
          </w:p>
        </w:tc>
        <w:tc>
          <w:tcPr>
            <w:tcW w:w="828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8" w:type="dxa"/>
          </w:tcPr>
          <w:p w:rsidR="005057A7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9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D44D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7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bookmarkEnd w:id="3"/>
    </w:tbl>
    <w:p w:rsidR="00242175" w:rsidRDefault="00242175" w:rsidP="000B7A47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42175" w:rsidRDefault="00242175" w:rsidP="00F843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2175" w:rsidRDefault="00242175" w:rsidP="00F8437E">
      <w:pPr>
        <w:jc w:val="center"/>
        <w:rPr>
          <w:rFonts w:ascii="Times New Roman" w:hAnsi="Times New Roman"/>
          <w:b/>
          <w:sz w:val="28"/>
          <w:szCs w:val="28"/>
        </w:rPr>
        <w:sectPr w:rsidR="00242175" w:rsidSect="000B7A4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069D9" w:rsidRDefault="00242175" w:rsidP="0025216D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5</w:t>
      </w:r>
      <w:r w:rsidRPr="000F6E51">
        <w:rPr>
          <w:rFonts w:ascii="Times New Roman" w:hAnsi="Times New Roman"/>
          <w:b/>
          <w:sz w:val="28"/>
          <w:szCs w:val="28"/>
          <w:lang w:val="uk-UA"/>
        </w:rPr>
        <w:t xml:space="preserve">. Матриця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забезпечення програмних результатів навчання (ПРН) </w:t>
      </w:r>
    </w:p>
    <w:p w:rsidR="00242175" w:rsidRDefault="00242175" w:rsidP="0025216D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відповідними </w:t>
      </w:r>
      <w:r w:rsidRPr="000F6E51">
        <w:rPr>
          <w:rFonts w:ascii="Times New Roman" w:hAnsi="Times New Roman"/>
          <w:b/>
          <w:sz w:val="28"/>
          <w:szCs w:val="28"/>
          <w:lang w:val="uk-UA"/>
        </w:rPr>
        <w:t>компонентам</w:t>
      </w:r>
      <w:r>
        <w:rPr>
          <w:rFonts w:ascii="Times New Roman" w:hAnsi="Times New Roman"/>
          <w:b/>
          <w:sz w:val="28"/>
          <w:szCs w:val="28"/>
          <w:lang w:val="uk-UA"/>
        </w:rPr>
        <w:t>и</w:t>
      </w:r>
      <w:r w:rsidRPr="000F6E51">
        <w:rPr>
          <w:rFonts w:ascii="Times New Roman" w:hAnsi="Times New Roman"/>
          <w:b/>
          <w:sz w:val="28"/>
          <w:szCs w:val="28"/>
          <w:lang w:val="uk-UA"/>
        </w:rPr>
        <w:t xml:space="preserve"> освітньої програми</w:t>
      </w:r>
    </w:p>
    <w:p w:rsidR="003C6FC1" w:rsidRPr="003C6FC1" w:rsidRDefault="003C6FC1" w:rsidP="003C6FC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6FC1" w:rsidRDefault="003C6FC1" w:rsidP="0025216D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9"/>
        <w:gridCol w:w="770"/>
        <w:gridCol w:w="827"/>
        <w:gridCol w:w="828"/>
        <w:gridCol w:w="829"/>
        <w:gridCol w:w="829"/>
        <w:gridCol w:w="828"/>
        <w:gridCol w:w="828"/>
        <w:gridCol w:w="827"/>
        <w:gridCol w:w="827"/>
        <w:gridCol w:w="8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5057A7" w:rsidRPr="005437E5" w:rsidTr="003C6FC1">
        <w:trPr>
          <w:jc w:val="center"/>
        </w:trPr>
        <w:tc>
          <w:tcPr>
            <w:tcW w:w="889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37E5">
              <w:rPr>
                <w:rFonts w:ascii="Times New Roman" w:hAnsi="Times New Roman"/>
                <w:sz w:val="24"/>
                <w:szCs w:val="24"/>
                <w:lang w:val="uk-UA"/>
              </w:rPr>
              <w:t>ОК 1</w:t>
            </w:r>
          </w:p>
        </w:tc>
        <w:tc>
          <w:tcPr>
            <w:tcW w:w="827" w:type="dxa"/>
          </w:tcPr>
          <w:p w:rsidR="005057A7" w:rsidRPr="005437E5" w:rsidRDefault="005057A7" w:rsidP="003C6FC1">
            <w:r w:rsidRPr="005437E5"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828" w:type="dxa"/>
          </w:tcPr>
          <w:p w:rsidR="005057A7" w:rsidRPr="005437E5" w:rsidRDefault="005057A7" w:rsidP="003C6FC1">
            <w:r w:rsidRPr="005437E5"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829" w:type="dxa"/>
          </w:tcPr>
          <w:p w:rsidR="005057A7" w:rsidRPr="005437E5" w:rsidRDefault="005057A7" w:rsidP="003C6FC1">
            <w:r w:rsidRPr="005437E5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829" w:type="dxa"/>
          </w:tcPr>
          <w:p w:rsidR="005057A7" w:rsidRPr="005437E5" w:rsidRDefault="005057A7" w:rsidP="003C6FC1">
            <w:r w:rsidRPr="005437E5"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828" w:type="dxa"/>
          </w:tcPr>
          <w:p w:rsidR="005057A7" w:rsidRPr="005437E5" w:rsidRDefault="005057A7" w:rsidP="003C6FC1">
            <w:r w:rsidRPr="005437E5"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828" w:type="dxa"/>
          </w:tcPr>
          <w:p w:rsidR="005057A7" w:rsidRPr="005437E5" w:rsidRDefault="005057A7" w:rsidP="003C6FC1">
            <w:r w:rsidRPr="005437E5"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827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5437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7" w:type="dxa"/>
          </w:tcPr>
          <w:p w:rsidR="005057A7" w:rsidRPr="005437E5" w:rsidRDefault="005057A7" w:rsidP="003C6FC1"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6" w:type="dxa"/>
          </w:tcPr>
          <w:p w:rsidR="005057A7" w:rsidRPr="00801EBD" w:rsidRDefault="005057A7" w:rsidP="003C6FC1">
            <w:pPr>
              <w:rPr>
                <w:sz w:val="22"/>
                <w:szCs w:val="22"/>
              </w:rPr>
            </w:pPr>
            <w:r w:rsidRPr="00801EBD">
              <w:rPr>
                <w:rFonts w:ascii="Times New Roman" w:hAnsi="Times New Roman"/>
                <w:sz w:val="22"/>
                <w:szCs w:val="22"/>
              </w:rPr>
              <w:t>ОК 10</w:t>
            </w:r>
          </w:p>
        </w:tc>
        <w:tc>
          <w:tcPr>
            <w:tcW w:w="426" w:type="dxa"/>
          </w:tcPr>
          <w:p w:rsidR="005057A7" w:rsidRPr="00801EBD" w:rsidRDefault="005057A7" w:rsidP="003C6F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2.1.</w:t>
            </w:r>
          </w:p>
        </w:tc>
        <w:tc>
          <w:tcPr>
            <w:tcW w:w="426" w:type="dxa"/>
          </w:tcPr>
          <w:p w:rsidR="005057A7" w:rsidRPr="00801EBD" w:rsidRDefault="005057A7" w:rsidP="003C6F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2.2.</w:t>
            </w:r>
          </w:p>
        </w:tc>
        <w:tc>
          <w:tcPr>
            <w:tcW w:w="426" w:type="dxa"/>
          </w:tcPr>
          <w:p w:rsidR="005057A7" w:rsidRPr="00801EBD" w:rsidRDefault="005057A7" w:rsidP="003C6F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3.1.</w:t>
            </w:r>
          </w:p>
        </w:tc>
        <w:tc>
          <w:tcPr>
            <w:tcW w:w="426" w:type="dxa"/>
          </w:tcPr>
          <w:p w:rsidR="005057A7" w:rsidRPr="00801EBD" w:rsidRDefault="005057A7" w:rsidP="003C6F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3.2.</w:t>
            </w:r>
          </w:p>
        </w:tc>
        <w:tc>
          <w:tcPr>
            <w:tcW w:w="426" w:type="dxa"/>
          </w:tcPr>
          <w:p w:rsidR="005057A7" w:rsidRPr="00801EBD" w:rsidRDefault="005057A7" w:rsidP="003C6F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4.1.</w:t>
            </w:r>
          </w:p>
        </w:tc>
        <w:tc>
          <w:tcPr>
            <w:tcW w:w="426" w:type="dxa"/>
          </w:tcPr>
          <w:p w:rsidR="005057A7" w:rsidRPr="00801EBD" w:rsidRDefault="005057A7" w:rsidP="003C6F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4.2.</w:t>
            </w:r>
          </w:p>
        </w:tc>
        <w:tc>
          <w:tcPr>
            <w:tcW w:w="426" w:type="dxa"/>
          </w:tcPr>
          <w:p w:rsidR="005057A7" w:rsidRPr="00801EBD" w:rsidRDefault="005057A7" w:rsidP="003C6F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5.1.</w:t>
            </w:r>
          </w:p>
        </w:tc>
        <w:tc>
          <w:tcPr>
            <w:tcW w:w="426" w:type="dxa"/>
          </w:tcPr>
          <w:p w:rsidR="005057A7" w:rsidRPr="00801EBD" w:rsidRDefault="005057A7" w:rsidP="003C6F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5.2.</w:t>
            </w:r>
          </w:p>
        </w:tc>
        <w:tc>
          <w:tcPr>
            <w:tcW w:w="426" w:type="dxa"/>
          </w:tcPr>
          <w:p w:rsidR="005057A7" w:rsidRDefault="005057A7" w:rsidP="003C6F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6.1.</w:t>
            </w:r>
          </w:p>
        </w:tc>
        <w:tc>
          <w:tcPr>
            <w:tcW w:w="426" w:type="dxa"/>
          </w:tcPr>
          <w:p w:rsidR="005057A7" w:rsidRDefault="005057A7" w:rsidP="003C6F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6.2.</w:t>
            </w:r>
          </w:p>
        </w:tc>
        <w:tc>
          <w:tcPr>
            <w:tcW w:w="426" w:type="dxa"/>
          </w:tcPr>
          <w:p w:rsidR="005057A7" w:rsidRDefault="005057A7" w:rsidP="003C6F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7.1.</w:t>
            </w:r>
          </w:p>
        </w:tc>
        <w:tc>
          <w:tcPr>
            <w:tcW w:w="426" w:type="dxa"/>
          </w:tcPr>
          <w:p w:rsidR="005057A7" w:rsidRDefault="005057A7" w:rsidP="003C6F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7.2.</w:t>
            </w:r>
          </w:p>
        </w:tc>
      </w:tr>
      <w:tr w:rsidR="005057A7" w:rsidRPr="005437E5" w:rsidTr="003C6FC1">
        <w:trPr>
          <w:jc w:val="center"/>
        </w:trPr>
        <w:tc>
          <w:tcPr>
            <w:tcW w:w="889" w:type="dxa"/>
          </w:tcPr>
          <w:p w:rsidR="005057A7" w:rsidRPr="003C6FC1" w:rsidRDefault="005057A7" w:rsidP="003C6FC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3C6FC1">
              <w:rPr>
                <w:rFonts w:ascii="Times New Roman" w:hAnsi="Times New Roman"/>
                <w:lang w:val="uk-UA"/>
              </w:rPr>
              <w:t>ПРН1</w:t>
            </w:r>
          </w:p>
        </w:tc>
        <w:tc>
          <w:tcPr>
            <w:tcW w:w="770" w:type="dxa"/>
            <w:shd w:val="clear" w:color="auto" w:fill="FFFFFF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7" w:type="dxa"/>
            <w:shd w:val="clear" w:color="auto" w:fill="FFFFFF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8" w:type="dxa"/>
            <w:shd w:val="clear" w:color="auto" w:fill="FFFFFF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9" w:type="dxa"/>
            <w:shd w:val="clear" w:color="auto" w:fill="FFFFFF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  <w:shd w:val="clear" w:color="auto" w:fill="FFFFFF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7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6" w:type="dxa"/>
          </w:tcPr>
          <w:p w:rsidR="005057A7" w:rsidRPr="005437E5" w:rsidRDefault="005057A7" w:rsidP="00CC26D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57A7" w:rsidRPr="005437E5" w:rsidTr="003C6FC1">
        <w:trPr>
          <w:jc w:val="center"/>
        </w:trPr>
        <w:tc>
          <w:tcPr>
            <w:tcW w:w="889" w:type="dxa"/>
          </w:tcPr>
          <w:p w:rsidR="005057A7" w:rsidRPr="003C6FC1" w:rsidRDefault="005057A7" w:rsidP="003C6FC1">
            <w:pPr>
              <w:rPr>
                <w:sz w:val="22"/>
                <w:szCs w:val="22"/>
              </w:rPr>
            </w:pPr>
            <w:r w:rsidRPr="003C6FC1">
              <w:rPr>
                <w:rFonts w:ascii="Times New Roman" w:hAnsi="Times New Roman"/>
                <w:sz w:val="22"/>
                <w:szCs w:val="22"/>
              </w:rPr>
              <w:t>ПРН2</w:t>
            </w:r>
          </w:p>
        </w:tc>
        <w:tc>
          <w:tcPr>
            <w:tcW w:w="770" w:type="dxa"/>
            <w:shd w:val="clear" w:color="auto" w:fill="FFFFFF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shd w:val="clear" w:color="auto" w:fill="FFFFFF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  <w:shd w:val="clear" w:color="auto" w:fill="FFFFFF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  <w:shd w:val="clear" w:color="auto" w:fill="FFFFFF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  <w:shd w:val="clear" w:color="auto" w:fill="FFFFFF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7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5057A7" w:rsidRPr="005437E5" w:rsidTr="003C6FC1">
        <w:trPr>
          <w:jc w:val="center"/>
        </w:trPr>
        <w:tc>
          <w:tcPr>
            <w:tcW w:w="889" w:type="dxa"/>
          </w:tcPr>
          <w:p w:rsidR="005057A7" w:rsidRPr="003C6FC1" w:rsidRDefault="005057A7" w:rsidP="003C6FC1">
            <w:pPr>
              <w:rPr>
                <w:sz w:val="22"/>
                <w:szCs w:val="22"/>
              </w:rPr>
            </w:pPr>
            <w:r w:rsidRPr="003C6FC1">
              <w:rPr>
                <w:rFonts w:ascii="Times New Roman" w:hAnsi="Times New Roman"/>
                <w:sz w:val="22"/>
                <w:szCs w:val="22"/>
              </w:rPr>
              <w:t>ПРН3</w:t>
            </w:r>
          </w:p>
        </w:tc>
        <w:tc>
          <w:tcPr>
            <w:tcW w:w="770" w:type="dxa"/>
            <w:shd w:val="clear" w:color="auto" w:fill="FFFFFF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shd w:val="clear" w:color="auto" w:fill="FFFFFF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  <w:shd w:val="clear" w:color="auto" w:fill="FFFFFF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  <w:shd w:val="clear" w:color="auto" w:fill="FFFFFF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  <w:shd w:val="clear" w:color="auto" w:fill="FFFFFF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8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57A7" w:rsidRPr="005437E5" w:rsidTr="003C6FC1">
        <w:trPr>
          <w:jc w:val="center"/>
        </w:trPr>
        <w:tc>
          <w:tcPr>
            <w:tcW w:w="889" w:type="dxa"/>
          </w:tcPr>
          <w:p w:rsidR="005057A7" w:rsidRPr="003C6FC1" w:rsidRDefault="005057A7" w:rsidP="003C6FC1">
            <w:pPr>
              <w:rPr>
                <w:sz w:val="22"/>
                <w:szCs w:val="22"/>
              </w:rPr>
            </w:pPr>
            <w:r w:rsidRPr="003C6FC1">
              <w:rPr>
                <w:rFonts w:ascii="Times New Roman" w:hAnsi="Times New Roman"/>
                <w:sz w:val="22"/>
                <w:szCs w:val="22"/>
              </w:rPr>
              <w:t>ПРН4</w:t>
            </w:r>
          </w:p>
        </w:tc>
        <w:tc>
          <w:tcPr>
            <w:tcW w:w="770" w:type="dxa"/>
            <w:shd w:val="clear" w:color="auto" w:fill="FFFFFF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shd w:val="clear" w:color="auto" w:fill="FFFFFF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  <w:shd w:val="clear" w:color="auto" w:fill="FFFFFF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  <w:shd w:val="clear" w:color="auto" w:fill="FFFFFF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  <w:shd w:val="clear" w:color="auto" w:fill="FFFFFF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8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57A7" w:rsidRPr="005437E5" w:rsidTr="003C6FC1">
        <w:trPr>
          <w:jc w:val="center"/>
        </w:trPr>
        <w:tc>
          <w:tcPr>
            <w:tcW w:w="889" w:type="dxa"/>
          </w:tcPr>
          <w:p w:rsidR="005057A7" w:rsidRPr="003C6FC1" w:rsidRDefault="005057A7" w:rsidP="003C6FC1">
            <w:pPr>
              <w:rPr>
                <w:sz w:val="22"/>
                <w:szCs w:val="22"/>
              </w:rPr>
            </w:pPr>
            <w:r w:rsidRPr="003C6FC1">
              <w:rPr>
                <w:rFonts w:ascii="Times New Roman" w:hAnsi="Times New Roman"/>
                <w:sz w:val="22"/>
                <w:szCs w:val="22"/>
              </w:rPr>
              <w:t>ПРН5</w:t>
            </w:r>
          </w:p>
        </w:tc>
        <w:tc>
          <w:tcPr>
            <w:tcW w:w="770" w:type="dxa"/>
            <w:shd w:val="clear" w:color="auto" w:fill="FFFFFF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7" w:type="dxa"/>
            <w:shd w:val="clear" w:color="auto" w:fill="FFFFFF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  <w:shd w:val="clear" w:color="auto" w:fill="FFFFFF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  <w:shd w:val="clear" w:color="auto" w:fill="FFFFFF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  <w:shd w:val="clear" w:color="auto" w:fill="FFFFFF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57A7" w:rsidRPr="005437E5" w:rsidTr="003C6FC1">
        <w:trPr>
          <w:jc w:val="center"/>
        </w:trPr>
        <w:tc>
          <w:tcPr>
            <w:tcW w:w="889" w:type="dxa"/>
          </w:tcPr>
          <w:p w:rsidR="005057A7" w:rsidRPr="003C6FC1" w:rsidRDefault="005057A7" w:rsidP="003C6FC1">
            <w:pPr>
              <w:rPr>
                <w:sz w:val="22"/>
                <w:szCs w:val="22"/>
              </w:rPr>
            </w:pPr>
            <w:r w:rsidRPr="003C6FC1">
              <w:rPr>
                <w:rFonts w:ascii="Times New Roman" w:hAnsi="Times New Roman"/>
                <w:sz w:val="22"/>
                <w:szCs w:val="22"/>
              </w:rPr>
              <w:t>ПРН6</w:t>
            </w:r>
          </w:p>
        </w:tc>
        <w:tc>
          <w:tcPr>
            <w:tcW w:w="770" w:type="dxa"/>
            <w:shd w:val="clear" w:color="auto" w:fill="FFFFFF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  <w:shd w:val="clear" w:color="auto" w:fill="FFFFFF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  <w:shd w:val="clear" w:color="auto" w:fill="FFFFFF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9" w:type="dxa"/>
            <w:shd w:val="clear" w:color="auto" w:fill="FFFFFF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  <w:shd w:val="clear" w:color="auto" w:fill="FFFFFF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57A7" w:rsidRPr="005437E5" w:rsidTr="003C6FC1">
        <w:trPr>
          <w:jc w:val="center"/>
        </w:trPr>
        <w:tc>
          <w:tcPr>
            <w:tcW w:w="889" w:type="dxa"/>
          </w:tcPr>
          <w:p w:rsidR="005057A7" w:rsidRPr="003C6FC1" w:rsidRDefault="005057A7" w:rsidP="003C6FC1">
            <w:pPr>
              <w:rPr>
                <w:sz w:val="22"/>
                <w:szCs w:val="22"/>
              </w:rPr>
            </w:pPr>
            <w:r w:rsidRPr="003C6FC1">
              <w:rPr>
                <w:rFonts w:ascii="Times New Roman" w:hAnsi="Times New Roman"/>
                <w:sz w:val="22"/>
                <w:szCs w:val="22"/>
              </w:rPr>
              <w:t>ПРН7</w:t>
            </w:r>
          </w:p>
        </w:tc>
        <w:tc>
          <w:tcPr>
            <w:tcW w:w="770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8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57A7" w:rsidRPr="005437E5" w:rsidTr="003C6FC1">
        <w:trPr>
          <w:jc w:val="center"/>
        </w:trPr>
        <w:tc>
          <w:tcPr>
            <w:tcW w:w="889" w:type="dxa"/>
          </w:tcPr>
          <w:p w:rsidR="005057A7" w:rsidRPr="003C6FC1" w:rsidRDefault="005057A7" w:rsidP="003C6FC1">
            <w:pPr>
              <w:rPr>
                <w:sz w:val="22"/>
                <w:szCs w:val="22"/>
              </w:rPr>
            </w:pPr>
            <w:r w:rsidRPr="003C6FC1">
              <w:rPr>
                <w:rFonts w:ascii="Times New Roman" w:hAnsi="Times New Roman"/>
                <w:sz w:val="22"/>
                <w:szCs w:val="22"/>
              </w:rPr>
              <w:t>ПРН8</w:t>
            </w:r>
          </w:p>
        </w:tc>
        <w:tc>
          <w:tcPr>
            <w:tcW w:w="770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5057A7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5057A7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57A7" w:rsidRPr="005437E5" w:rsidTr="003C6FC1">
        <w:trPr>
          <w:jc w:val="center"/>
        </w:trPr>
        <w:tc>
          <w:tcPr>
            <w:tcW w:w="889" w:type="dxa"/>
          </w:tcPr>
          <w:p w:rsidR="005057A7" w:rsidRPr="003C6FC1" w:rsidRDefault="005057A7" w:rsidP="003C6FC1">
            <w:pPr>
              <w:rPr>
                <w:sz w:val="22"/>
                <w:szCs w:val="22"/>
              </w:rPr>
            </w:pPr>
            <w:r w:rsidRPr="003C6FC1">
              <w:rPr>
                <w:rFonts w:ascii="Times New Roman" w:hAnsi="Times New Roman"/>
                <w:sz w:val="22"/>
                <w:szCs w:val="22"/>
              </w:rPr>
              <w:t>ПРН9</w:t>
            </w:r>
          </w:p>
        </w:tc>
        <w:tc>
          <w:tcPr>
            <w:tcW w:w="770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8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57A7" w:rsidRPr="005437E5" w:rsidTr="003C6FC1">
        <w:trPr>
          <w:jc w:val="center"/>
        </w:trPr>
        <w:tc>
          <w:tcPr>
            <w:tcW w:w="889" w:type="dxa"/>
          </w:tcPr>
          <w:p w:rsidR="005057A7" w:rsidRPr="003C6FC1" w:rsidRDefault="005057A7" w:rsidP="003C6FC1">
            <w:pPr>
              <w:rPr>
                <w:rFonts w:ascii="Times New Roman" w:hAnsi="Times New Roman"/>
                <w:sz w:val="22"/>
                <w:szCs w:val="22"/>
              </w:rPr>
            </w:pPr>
            <w:r w:rsidRPr="003C6FC1">
              <w:rPr>
                <w:rFonts w:ascii="Times New Roman" w:hAnsi="Times New Roman"/>
                <w:sz w:val="22"/>
                <w:szCs w:val="22"/>
              </w:rPr>
              <w:t>ПРН10</w:t>
            </w:r>
          </w:p>
        </w:tc>
        <w:tc>
          <w:tcPr>
            <w:tcW w:w="770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9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57A7" w:rsidRPr="005437E5" w:rsidTr="003C6FC1">
        <w:trPr>
          <w:jc w:val="center"/>
        </w:trPr>
        <w:tc>
          <w:tcPr>
            <w:tcW w:w="889" w:type="dxa"/>
          </w:tcPr>
          <w:p w:rsidR="005057A7" w:rsidRPr="003C6FC1" w:rsidRDefault="005057A7" w:rsidP="003C6FC1">
            <w:pPr>
              <w:rPr>
                <w:rFonts w:ascii="Times New Roman" w:hAnsi="Times New Roman"/>
                <w:sz w:val="22"/>
                <w:szCs w:val="22"/>
              </w:rPr>
            </w:pPr>
            <w:r w:rsidRPr="003C6FC1">
              <w:rPr>
                <w:rFonts w:ascii="Times New Roman" w:hAnsi="Times New Roman"/>
                <w:sz w:val="22"/>
                <w:szCs w:val="22"/>
              </w:rPr>
              <w:t>ПРН11</w:t>
            </w:r>
          </w:p>
        </w:tc>
        <w:tc>
          <w:tcPr>
            <w:tcW w:w="770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7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9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7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5057A7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3233C6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5057A7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57A7" w:rsidRPr="005437E5" w:rsidTr="003C6FC1">
        <w:trPr>
          <w:jc w:val="center"/>
        </w:trPr>
        <w:tc>
          <w:tcPr>
            <w:tcW w:w="889" w:type="dxa"/>
          </w:tcPr>
          <w:p w:rsidR="005057A7" w:rsidRPr="003C6FC1" w:rsidRDefault="005057A7" w:rsidP="003C6FC1">
            <w:pPr>
              <w:rPr>
                <w:rFonts w:ascii="Times New Roman" w:hAnsi="Times New Roman"/>
                <w:sz w:val="22"/>
                <w:szCs w:val="22"/>
              </w:rPr>
            </w:pPr>
            <w:r w:rsidRPr="003C6FC1">
              <w:rPr>
                <w:rFonts w:ascii="Times New Roman" w:hAnsi="Times New Roman"/>
                <w:sz w:val="22"/>
                <w:szCs w:val="22"/>
              </w:rPr>
              <w:t>ПРН12</w:t>
            </w:r>
          </w:p>
        </w:tc>
        <w:tc>
          <w:tcPr>
            <w:tcW w:w="770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9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1758D2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57A7" w:rsidRPr="005437E5" w:rsidTr="003C6FC1">
        <w:trPr>
          <w:jc w:val="center"/>
        </w:trPr>
        <w:tc>
          <w:tcPr>
            <w:tcW w:w="889" w:type="dxa"/>
          </w:tcPr>
          <w:p w:rsidR="005057A7" w:rsidRPr="003C6FC1" w:rsidRDefault="005057A7" w:rsidP="003C6FC1">
            <w:pPr>
              <w:rPr>
                <w:rFonts w:ascii="Times New Roman" w:hAnsi="Times New Roman"/>
                <w:sz w:val="22"/>
                <w:szCs w:val="22"/>
              </w:rPr>
            </w:pPr>
            <w:r w:rsidRPr="003C6FC1">
              <w:rPr>
                <w:rFonts w:ascii="Times New Roman" w:hAnsi="Times New Roman"/>
                <w:sz w:val="22"/>
                <w:szCs w:val="22"/>
              </w:rPr>
              <w:t>ПРН13</w:t>
            </w:r>
          </w:p>
        </w:tc>
        <w:tc>
          <w:tcPr>
            <w:tcW w:w="770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8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7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57A7" w:rsidRPr="005437E5" w:rsidTr="003C6FC1">
        <w:trPr>
          <w:jc w:val="center"/>
        </w:trPr>
        <w:tc>
          <w:tcPr>
            <w:tcW w:w="889" w:type="dxa"/>
          </w:tcPr>
          <w:p w:rsidR="005057A7" w:rsidRPr="003C6FC1" w:rsidRDefault="005057A7" w:rsidP="003C6FC1">
            <w:pPr>
              <w:rPr>
                <w:rFonts w:ascii="Times New Roman" w:hAnsi="Times New Roman"/>
                <w:sz w:val="22"/>
                <w:szCs w:val="22"/>
              </w:rPr>
            </w:pPr>
            <w:r w:rsidRPr="003C6FC1">
              <w:rPr>
                <w:rFonts w:ascii="Times New Roman" w:hAnsi="Times New Roman"/>
                <w:sz w:val="22"/>
                <w:szCs w:val="22"/>
              </w:rPr>
              <w:t>ПРН14</w:t>
            </w:r>
          </w:p>
        </w:tc>
        <w:tc>
          <w:tcPr>
            <w:tcW w:w="770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3C6FC1">
            <w:pPr>
              <w:pStyle w:val="1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3C6FC1">
            <w:pPr>
              <w:pStyle w:val="1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3C6FC1">
            <w:pPr>
              <w:pStyle w:val="1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3C6FC1">
            <w:pPr>
              <w:pStyle w:val="1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3C6FC1">
            <w:pPr>
              <w:pStyle w:val="1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3C6FC1">
            <w:pPr>
              <w:pStyle w:val="1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3C6FC1">
            <w:pPr>
              <w:pStyle w:val="1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3C6FC1">
            <w:pPr>
              <w:pStyle w:val="1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3C6FC1">
            <w:pPr>
              <w:pStyle w:val="1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3C6FC1">
            <w:pPr>
              <w:pStyle w:val="1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3C6FC1">
            <w:pPr>
              <w:pStyle w:val="1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3C6FC1">
            <w:pPr>
              <w:pStyle w:val="1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57A7" w:rsidRPr="005437E5" w:rsidTr="003C6FC1">
        <w:trPr>
          <w:jc w:val="center"/>
        </w:trPr>
        <w:tc>
          <w:tcPr>
            <w:tcW w:w="889" w:type="dxa"/>
          </w:tcPr>
          <w:p w:rsidR="005057A7" w:rsidRPr="003C6FC1" w:rsidRDefault="005057A7" w:rsidP="003C6FC1">
            <w:pPr>
              <w:rPr>
                <w:rFonts w:ascii="Times New Roman" w:hAnsi="Times New Roman"/>
                <w:sz w:val="22"/>
                <w:szCs w:val="22"/>
              </w:rPr>
            </w:pPr>
            <w:r w:rsidRPr="003C6FC1">
              <w:rPr>
                <w:rFonts w:ascii="Times New Roman" w:hAnsi="Times New Roman"/>
                <w:sz w:val="22"/>
                <w:szCs w:val="22"/>
              </w:rPr>
              <w:t>ПРН15</w:t>
            </w:r>
          </w:p>
        </w:tc>
        <w:tc>
          <w:tcPr>
            <w:tcW w:w="770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8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57A7" w:rsidRPr="005437E5" w:rsidTr="003C6FC1">
        <w:trPr>
          <w:jc w:val="center"/>
        </w:trPr>
        <w:tc>
          <w:tcPr>
            <w:tcW w:w="889" w:type="dxa"/>
          </w:tcPr>
          <w:p w:rsidR="005057A7" w:rsidRPr="003C6FC1" w:rsidRDefault="005057A7" w:rsidP="003C6FC1">
            <w:pPr>
              <w:rPr>
                <w:rFonts w:ascii="Times New Roman" w:hAnsi="Times New Roman"/>
                <w:sz w:val="22"/>
                <w:szCs w:val="22"/>
              </w:rPr>
            </w:pPr>
            <w:r w:rsidRPr="003C6FC1">
              <w:rPr>
                <w:rFonts w:ascii="Times New Roman" w:hAnsi="Times New Roman"/>
                <w:sz w:val="22"/>
                <w:szCs w:val="22"/>
              </w:rPr>
              <w:t>ПРН16</w:t>
            </w:r>
          </w:p>
        </w:tc>
        <w:tc>
          <w:tcPr>
            <w:tcW w:w="770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57A7" w:rsidRPr="005437E5" w:rsidTr="003C6FC1">
        <w:trPr>
          <w:jc w:val="center"/>
        </w:trPr>
        <w:tc>
          <w:tcPr>
            <w:tcW w:w="889" w:type="dxa"/>
          </w:tcPr>
          <w:p w:rsidR="005057A7" w:rsidRPr="003C6FC1" w:rsidRDefault="005057A7" w:rsidP="003C6FC1">
            <w:pPr>
              <w:rPr>
                <w:rFonts w:ascii="Times New Roman" w:hAnsi="Times New Roman"/>
                <w:sz w:val="22"/>
                <w:szCs w:val="22"/>
              </w:rPr>
            </w:pPr>
            <w:r w:rsidRPr="003C6FC1">
              <w:rPr>
                <w:rFonts w:ascii="Times New Roman" w:hAnsi="Times New Roman"/>
                <w:sz w:val="22"/>
                <w:szCs w:val="22"/>
              </w:rPr>
              <w:t>ПРН17</w:t>
            </w:r>
          </w:p>
        </w:tc>
        <w:tc>
          <w:tcPr>
            <w:tcW w:w="770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8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57A7" w:rsidRPr="005437E5" w:rsidTr="003C6FC1">
        <w:trPr>
          <w:jc w:val="center"/>
        </w:trPr>
        <w:tc>
          <w:tcPr>
            <w:tcW w:w="889" w:type="dxa"/>
          </w:tcPr>
          <w:p w:rsidR="005057A7" w:rsidRPr="003C6FC1" w:rsidRDefault="005057A7" w:rsidP="003C6FC1">
            <w:pPr>
              <w:rPr>
                <w:rFonts w:ascii="Times New Roman" w:hAnsi="Times New Roman"/>
                <w:sz w:val="22"/>
                <w:szCs w:val="22"/>
              </w:rPr>
            </w:pPr>
            <w:r w:rsidRPr="003C6FC1">
              <w:rPr>
                <w:rFonts w:ascii="Times New Roman" w:hAnsi="Times New Roman"/>
                <w:sz w:val="22"/>
                <w:szCs w:val="22"/>
              </w:rPr>
              <w:t>ПРН18</w:t>
            </w:r>
          </w:p>
        </w:tc>
        <w:tc>
          <w:tcPr>
            <w:tcW w:w="770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8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9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27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57A7" w:rsidRPr="005437E5" w:rsidTr="003C6FC1">
        <w:trPr>
          <w:jc w:val="center"/>
        </w:trPr>
        <w:tc>
          <w:tcPr>
            <w:tcW w:w="889" w:type="dxa"/>
          </w:tcPr>
          <w:p w:rsidR="005057A7" w:rsidRPr="001758D2" w:rsidRDefault="005057A7" w:rsidP="003C6FC1">
            <w:pPr>
              <w:rPr>
                <w:rFonts w:ascii="Times New Roman" w:hAnsi="Times New Roman"/>
                <w:sz w:val="22"/>
                <w:szCs w:val="22"/>
              </w:rPr>
            </w:pPr>
            <w:r w:rsidRPr="001758D2">
              <w:rPr>
                <w:rFonts w:ascii="Times New Roman" w:hAnsi="Times New Roman"/>
                <w:sz w:val="22"/>
                <w:szCs w:val="22"/>
              </w:rPr>
              <w:t>ПРН19</w:t>
            </w:r>
          </w:p>
        </w:tc>
        <w:tc>
          <w:tcPr>
            <w:tcW w:w="770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057A7" w:rsidRPr="005437E5" w:rsidTr="003C6FC1">
        <w:trPr>
          <w:jc w:val="center"/>
        </w:trPr>
        <w:tc>
          <w:tcPr>
            <w:tcW w:w="889" w:type="dxa"/>
          </w:tcPr>
          <w:p w:rsidR="005057A7" w:rsidRPr="001758D2" w:rsidRDefault="005057A7" w:rsidP="003C6FC1">
            <w:pPr>
              <w:rPr>
                <w:rFonts w:ascii="Times New Roman" w:hAnsi="Times New Roman"/>
                <w:sz w:val="22"/>
                <w:szCs w:val="22"/>
              </w:rPr>
            </w:pPr>
            <w:r w:rsidRPr="001758D2">
              <w:rPr>
                <w:rFonts w:ascii="Times New Roman" w:hAnsi="Times New Roman" w:hint="eastAsia"/>
                <w:sz w:val="22"/>
                <w:szCs w:val="22"/>
              </w:rPr>
              <w:t>ПРН</w:t>
            </w:r>
            <w:r w:rsidRPr="001758D2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770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9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7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5057A7" w:rsidRPr="005437E5" w:rsidRDefault="005057A7" w:rsidP="003C6FC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FF0A26" w:rsidRDefault="00FF0A26" w:rsidP="00FF0A26">
      <w:pPr>
        <w:jc w:val="center"/>
        <w:rPr>
          <w:rFonts w:ascii="Times New Roman" w:hAnsi="Times New Roman"/>
          <w:sz w:val="28"/>
          <w:szCs w:val="28"/>
        </w:rPr>
      </w:pPr>
    </w:p>
    <w:p w:rsidR="00FF0A26" w:rsidRDefault="00FF0A26" w:rsidP="00FF0A26">
      <w:pPr>
        <w:jc w:val="center"/>
        <w:rPr>
          <w:rFonts w:ascii="Times New Roman" w:hAnsi="Times New Roman"/>
          <w:sz w:val="28"/>
          <w:szCs w:val="28"/>
        </w:rPr>
      </w:pPr>
    </w:p>
    <w:p w:rsidR="00FF0A26" w:rsidRPr="00D92CC0" w:rsidRDefault="00FF0A26" w:rsidP="00FF0A26">
      <w:pPr>
        <w:jc w:val="center"/>
        <w:rPr>
          <w:rFonts w:ascii="Times New Roman" w:hAnsi="Times New Roman"/>
          <w:sz w:val="28"/>
          <w:szCs w:val="28"/>
        </w:rPr>
      </w:pPr>
      <w:r w:rsidRPr="00D92CC0">
        <w:rPr>
          <w:rFonts w:ascii="Times New Roman" w:hAnsi="Times New Roman" w:hint="eastAsia"/>
          <w:sz w:val="28"/>
          <w:szCs w:val="28"/>
        </w:rPr>
        <w:t>Гарант</w:t>
      </w:r>
      <w:r w:rsidRPr="00D92CC0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D92CC0">
        <w:rPr>
          <w:rFonts w:ascii="Times New Roman" w:hAnsi="Times New Roman" w:hint="eastAsia"/>
          <w:sz w:val="28"/>
          <w:szCs w:val="28"/>
        </w:rPr>
        <w:t>Орлова</w:t>
      </w:r>
      <w:r>
        <w:rPr>
          <w:rFonts w:ascii="Times New Roman" w:hAnsi="Times New Roman"/>
          <w:sz w:val="28"/>
          <w:szCs w:val="28"/>
        </w:rPr>
        <w:t xml:space="preserve"> Н.В.</w:t>
      </w:r>
    </w:p>
    <w:p w:rsidR="00FF0A26" w:rsidRPr="00FF0A26" w:rsidRDefault="00FF0A26" w:rsidP="00FF0A26">
      <w:pPr>
        <w:rPr>
          <w:lang w:eastAsia="en-US"/>
        </w:rPr>
        <w:sectPr w:rsidR="00FF0A26" w:rsidRPr="00FF0A26" w:rsidSect="0025216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42175" w:rsidRDefault="00242175" w:rsidP="00473A95">
      <w:pPr>
        <w:rPr>
          <w:rFonts w:ascii="Times New Roman" w:hAnsi="Times New Roman"/>
          <w:b/>
          <w:sz w:val="28"/>
          <w:szCs w:val="28"/>
        </w:rPr>
      </w:pPr>
    </w:p>
    <w:p w:rsidR="00242175" w:rsidRPr="0086070F" w:rsidRDefault="00242175" w:rsidP="00F8437E">
      <w:pPr>
        <w:jc w:val="center"/>
        <w:rPr>
          <w:rFonts w:ascii="Times New Roman" w:hAnsi="Times New Roman"/>
          <w:b/>
          <w:sz w:val="28"/>
          <w:szCs w:val="28"/>
        </w:rPr>
      </w:pPr>
      <w:r w:rsidRPr="0086070F">
        <w:rPr>
          <w:rFonts w:ascii="Times New Roman" w:hAnsi="Times New Roman"/>
          <w:b/>
          <w:sz w:val="28"/>
          <w:szCs w:val="28"/>
        </w:rPr>
        <w:t>СПИСОК ВИКОРИСТАНИХ ДЖЕРЕЛ:</w:t>
      </w:r>
    </w:p>
    <w:p w:rsidR="00242175" w:rsidRPr="00C46E41" w:rsidRDefault="00242175" w:rsidP="00F843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6E41">
        <w:rPr>
          <w:rFonts w:ascii="Times New Roman" w:hAnsi="Times New Roman"/>
          <w:sz w:val="28"/>
          <w:szCs w:val="28"/>
        </w:rPr>
        <w:t xml:space="preserve">1. ESG – http://ihed.org.ua/images/pdf/standards - </w:t>
      </w:r>
      <w:proofErr w:type="spellStart"/>
      <w:r w:rsidRPr="00C46E41">
        <w:rPr>
          <w:rFonts w:ascii="Times New Roman" w:hAnsi="Times New Roman"/>
          <w:sz w:val="28"/>
          <w:szCs w:val="28"/>
        </w:rPr>
        <w:t>and-guidelines_for</w:t>
      </w:r>
      <w:proofErr w:type="spellEnd"/>
      <w:r w:rsidRPr="00C46E41">
        <w:rPr>
          <w:rFonts w:ascii="Times New Roman" w:hAnsi="Times New Roman"/>
          <w:sz w:val="28"/>
          <w:szCs w:val="28"/>
        </w:rPr>
        <w:t xml:space="preserve">_ qa_in_the_ehea_2015.pdf. </w:t>
      </w:r>
    </w:p>
    <w:p w:rsidR="00242175" w:rsidRPr="00C46E41" w:rsidRDefault="00242175" w:rsidP="00F843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6E41">
        <w:rPr>
          <w:rFonts w:ascii="Times New Roman" w:hAnsi="Times New Roman"/>
          <w:sz w:val="28"/>
          <w:szCs w:val="28"/>
        </w:rPr>
        <w:t>2. ISCED (МСКО) 2011 – http://www.uis.unesco.org/education/documents /</w:t>
      </w:r>
      <w:proofErr w:type="spellStart"/>
      <w:r w:rsidRPr="00C46E41">
        <w:rPr>
          <w:rFonts w:ascii="Times New Roman" w:hAnsi="Times New Roman"/>
          <w:sz w:val="28"/>
          <w:szCs w:val="28"/>
        </w:rPr>
        <w:t>isced</w:t>
      </w:r>
      <w:proofErr w:type="spellEnd"/>
      <w:r w:rsidRPr="00C46E41">
        <w:rPr>
          <w:rFonts w:ascii="Times New Roman" w:hAnsi="Times New Roman"/>
          <w:sz w:val="28"/>
          <w:szCs w:val="28"/>
        </w:rPr>
        <w:t xml:space="preserve"> -2011- en.pdf. </w:t>
      </w:r>
    </w:p>
    <w:p w:rsidR="00242175" w:rsidRPr="00C46E41" w:rsidRDefault="00242175" w:rsidP="00F843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6E41">
        <w:rPr>
          <w:rFonts w:ascii="Times New Roman" w:hAnsi="Times New Roman"/>
          <w:sz w:val="28"/>
          <w:szCs w:val="28"/>
        </w:rPr>
        <w:t>3. ISCED -F (МСКО-Г) 2013 – http://www.uis.unesco.org/Education /</w:t>
      </w:r>
      <w:proofErr w:type="spellStart"/>
      <w:r w:rsidRPr="00C46E41">
        <w:rPr>
          <w:rFonts w:ascii="Times New Roman" w:hAnsi="Times New Roman"/>
          <w:sz w:val="28"/>
          <w:szCs w:val="28"/>
        </w:rPr>
        <w:t>Documents</w:t>
      </w:r>
      <w:proofErr w:type="spellEnd"/>
      <w:r w:rsidRPr="00C46E41">
        <w:rPr>
          <w:rFonts w:ascii="Times New Roman" w:hAnsi="Times New Roman"/>
          <w:sz w:val="28"/>
          <w:szCs w:val="28"/>
        </w:rPr>
        <w:t>/</w:t>
      </w:r>
      <w:proofErr w:type="spellStart"/>
      <w:r w:rsidRPr="00C46E41">
        <w:rPr>
          <w:rFonts w:ascii="Times New Roman" w:hAnsi="Times New Roman"/>
          <w:sz w:val="28"/>
          <w:szCs w:val="28"/>
        </w:rPr>
        <w:t>isced</w:t>
      </w:r>
      <w:proofErr w:type="spellEnd"/>
      <w:r w:rsidRPr="00C46E41">
        <w:rPr>
          <w:rFonts w:ascii="Times New Roman" w:hAnsi="Times New Roman"/>
          <w:sz w:val="28"/>
          <w:szCs w:val="28"/>
        </w:rPr>
        <w:t xml:space="preserve"> -</w:t>
      </w:r>
      <w:proofErr w:type="spellStart"/>
      <w:r w:rsidRPr="00C46E41">
        <w:rPr>
          <w:rFonts w:ascii="Times New Roman" w:hAnsi="Times New Roman"/>
          <w:sz w:val="28"/>
          <w:szCs w:val="28"/>
        </w:rPr>
        <w:t>fields</w:t>
      </w:r>
      <w:proofErr w:type="spellEnd"/>
      <w:r w:rsidRPr="00C46E41">
        <w:rPr>
          <w:rFonts w:ascii="Times New Roman" w:hAnsi="Times New Roman"/>
          <w:sz w:val="28"/>
          <w:szCs w:val="28"/>
        </w:rPr>
        <w:t xml:space="preserve"> -</w:t>
      </w:r>
      <w:proofErr w:type="spellStart"/>
      <w:r w:rsidRPr="00C46E41">
        <w:rPr>
          <w:rFonts w:ascii="Times New Roman" w:hAnsi="Times New Roman"/>
          <w:sz w:val="28"/>
          <w:szCs w:val="28"/>
        </w:rPr>
        <w:t>of-education-training</w:t>
      </w:r>
      <w:proofErr w:type="spellEnd"/>
      <w:r w:rsidRPr="00C46E41">
        <w:rPr>
          <w:rFonts w:ascii="Times New Roman" w:hAnsi="Times New Roman"/>
          <w:sz w:val="28"/>
          <w:szCs w:val="28"/>
        </w:rPr>
        <w:t xml:space="preserve"> -2013.pdf. </w:t>
      </w:r>
    </w:p>
    <w:p w:rsidR="00242175" w:rsidRPr="00C46E41" w:rsidRDefault="00242175" w:rsidP="00F843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6E41">
        <w:rPr>
          <w:rFonts w:ascii="Times New Roman" w:hAnsi="Times New Roman"/>
          <w:sz w:val="28"/>
          <w:szCs w:val="28"/>
        </w:rPr>
        <w:t>4. Проект Європейської Комісії «Гармонізація освітніх структур в Європі» (</w:t>
      </w:r>
      <w:proofErr w:type="spellStart"/>
      <w:r w:rsidRPr="00C46E41">
        <w:rPr>
          <w:rFonts w:ascii="Times New Roman" w:hAnsi="Times New Roman"/>
          <w:sz w:val="28"/>
          <w:szCs w:val="28"/>
        </w:rPr>
        <w:t>Tuning</w:t>
      </w:r>
      <w:proofErr w:type="spellEnd"/>
      <w:r w:rsidRPr="00C46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6E41">
        <w:rPr>
          <w:rFonts w:ascii="Times New Roman" w:hAnsi="Times New Roman"/>
          <w:sz w:val="28"/>
          <w:szCs w:val="28"/>
        </w:rPr>
        <w:t>Educational</w:t>
      </w:r>
      <w:proofErr w:type="spellEnd"/>
      <w:r w:rsidRPr="00C46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6E41">
        <w:rPr>
          <w:rFonts w:ascii="Times New Roman" w:hAnsi="Times New Roman"/>
          <w:sz w:val="28"/>
          <w:szCs w:val="28"/>
        </w:rPr>
        <w:t>Structures</w:t>
      </w:r>
      <w:proofErr w:type="spellEnd"/>
      <w:r w:rsidRPr="00C46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6E41">
        <w:rPr>
          <w:rFonts w:ascii="Times New Roman" w:hAnsi="Times New Roman"/>
          <w:sz w:val="28"/>
          <w:szCs w:val="28"/>
        </w:rPr>
        <w:t>in</w:t>
      </w:r>
      <w:proofErr w:type="spellEnd"/>
      <w:r w:rsidRPr="00C46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6E41">
        <w:rPr>
          <w:rFonts w:ascii="Times New Roman" w:hAnsi="Times New Roman"/>
          <w:sz w:val="28"/>
          <w:szCs w:val="28"/>
        </w:rPr>
        <w:t>Europe</w:t>
      </w:r>
      <w:proofErr w:type="spellEnd"/>
      <w:r w:rsidRPr="00C46E41">
        <w:rPr>
          <w:rFonts w:ascii="Times New Roman" w:hAnsi="Times New Roman"/>
          <w:sz w:val="28"/>
          <w:szCs w:val="28"/>
        </w:rPr>
        <w:t xml:space="preserve">, TUNING). TUNING (для ознайомлення зі спеціальними (фаховими) </w:t>
      </w:r>
      <w:proofErr w:type="spellStart"/>
      <w:r w:rsidRPr="00C46E41">
        <w:rPr>
          <w:rFonts w:ascii="Times New Roman" w:hAnsi="Times New Roman"/>
          <w:sz w:val="28"/>
          <w:szCs w:val="28"/>
        </w:rPr>
        <w:t>компетентностями</w:t>
      </w:r>
      <w:proofErr w:type="spellEnd"/>
      <w:r w:rsidRPr="00C46E41">
        <w:rPr>
          <w:rFonts w:ascii="Times New Roman" w:hAnsi="Times New Roman"/>
          <w:sz w:val="28"/>
          <w:szCs w:val="28"/>
        </w:rPr>
        <w:t xml:space="preserve"> та прикладами стандартів // [Електронний ресурс]. – Режим доступу: http://www.unideusto.org/tuningeu/.</w:t>
      </w:r>
    </w:p>
    <w:p w:rsidR="00242175" w:rsidRPr="00C46E41" w:rsidRDefault="00242175" w:rsidP="00F843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6E41">
        <w:rPr>
          <w:rFonts w:ascii="Times New Roman" w:hAnsi="Times New Roman"/>
          <w:sz w:val="28"/>
          <w:szCs w:val="28"/>
        </w:rPr>
        <w:t>5. Закон "Про вищу освіту" // [Електронний ресурс]. – Режим доступу: http://zakon4.rada.gov.ua/laws/show/1556 - 18.</w:t>
      </w:r>
    </w:p>
    <w:p w:rsidR="00242175" w:rsidRPr="00C46E41" w:rsidRDefault="00242175" w:rsidP="00F843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6E41">
        <w:rPr>
          <w:rFonts w:ascii="Times New Roman" w:hAnsi="Times New Roman"/>
          <w:sz w:val="28"/>
          <w:szCs w:val="28"/>
        </w:rPr>
        <w:t>6. Постанова КМУ «Про затвердження переліку галузей знань і спеціальностей, за якими здійснюється підготовка здобувачів вищої освіти» від 29 квітня 2015 р. №266 // [Електронний ресурс]. – Режим доступу: http://zakon4.rada.gov.ua/laws/show/266- 2015-п.</w:t>
      </w:r>
    </w:p>
    <w:p w:rsidR="00242175" w:rsidRPr="00C46E41" w:rsidRDefault="00242175" w:rsidP="00F843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6E41">
        <w:rPr>
          <w:rFonts w:ascii="Times New Roman" w:hAnsi="Times New Roman"/>
          <w:sz w:val="28"/>
          <w:szCs w:val="28"/>
        </w:rPr>
        <w:t>7. Акт узгодження переліку спеціальностей, за якими здійснюється підготовка здобувачів вищої освіти за ступенями (</w:t>
      </w:r>
      <w:proofErr w:type="spellStart"/>
      <w:r w:rsidRPr="00C46E41">
        <w:rPr>
          <w:rFonts w:ascii="Times New Roman" w:hAnsi="Times New Roman"/>
          <w:sz w:val="28"/>
          <w:szCs w:val="28"/>
        </w:rPr>
        <w:t>освітньо</w:t>
      </w:r>
      <w:proofErr w:type="spellEnd"/>
      <w:r w:rsidRPr="00C46E41">
        <w:rPr>
          <w:rFonts w:ascii="Times New Roman" w:hAnsi="Times New Roman"/>
          <w:sz w:val="28"/>
          <w:szCs w:val="28"/>
        </w:rPr>
        <w:t xml:space="preserve"> - кваліфікаційними рівнями) бакалавра, спеціаліста, магістра та ліцензованого обсягу. Ліцензія: Серія АЕ №636819, дата видачі 19.06.2015 р. / Додаток до листа МОН від 23 листопада 2015 р. №1/9-561.</w:t>
      </w:r>
    </w:p>
    <w:p w:rsidR="00242175" w:rsidRPr="00C46E41" w:rsidRDefault="00242175" w:rsidP="00F843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6E41">
        <w:rPr>
          <w:rFonts w:ascii="Times New Roman" w:hAnsi="Times New Roman"/>
          <w:sz w:val="28"/>
          <w:szCs w:val="28"/>
        </w:rPr>
        <w:t>8. Наказ МОН України «Про особливості запровадження переліку галузей знань і спеціальностей, за якими здійснюється підготовка здобувачів вищої освіти» від 06.11.2015 №1151. // [Електронний ресурс]. – Режим доступу: http://zakon2.rada.gov.ua/laws/show/z1460 -15.</w:t>
      </w:r>
    </w:p>
    <w:p w:rsidR="00242175" w:rsidRPr="00C46E41" w:rsidRDefault="00242175" w:rsidP="00F843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6E41">
        <w:rPr>
          <w:rFonts w:ascii="Times New Roman" w:hAnsi="Times New Roman"/>
          <w:sz w:val="28"/>
          <w:szCs w:val="28"/>
        </w:rPr>
        <w:t>9. Національний глосарій 2014 // [Електронний ресурс]. – Режим доступу:http://ihed.org.ua/images/biblioteka/glossariy_Visha_osvita_2014_tempusoffice.pdf .</w:t>
      </w:r>
    </w:p>
    <w:p w:rsidR="00242175" w:rsidRPr="00C46E41" w:rsidRDefault="00242175" w:rsidP="00F843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6E41">
        <w:rPr>
          <w:rFonts w:ascii="Times New Roman" w:hAnsi="Times New Roman"/>
          <w:sz w:val="28"/>
          <w:szCs w:val="28"/>
        </w:rPr>
        <w:t>10. Національний класифікатор України: «Класифікатор професій» ДК 003:2010 // Видавництво «</w:t>
      </w:r>
      <w:proofErr w:type="spellStart"/>
      <w:r w:rsidRPr="00C46E41">
        <w:rPr>
          <w:rFonts w:ascii="Times New Roman" w:hAnsi="Times New Roman"/>
          <w:sz w:val="28"/>
          <w:szCs w:val="28"/>
        </w:rPr>
        <w:t>Соцінформ</w:t>
      </w:r>
      <w:proofErr w:type="spellEnd"/>
      <w:r w:rsidRPr="00C46E41">
        <w:rPr>
          <w:rFonts w:ascii="Times New Roman" w:hAnsi="Times New Roman"/>
          <w:sz w:val="28"/>
          <w:szCs w:val="28"/>
        </w:rPr>
        <w:t>», – К.: 2010.</w:t>
      </w:r>
    </w:p>
    <w:p w:rsidR="00242175" w:rsidRPr="00C46E41" w:rsidRDefault="00242175" w:rsidP="00F843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6E41">
        <w:rPr>
          <w:rFonts w:ascii="Times New Roman" w:hAnsi="Times New Roman"/>
          <w:sz w:val="28"/>
          <w:szCs w:val="28"/>
        </w:rPr>
        <w:t xml:space="preserve">11. НРК - http://zakon4.rada.gov.ua/laws/show/1341-2011-п. </w:t>
      </w:r>
    </w:p>
    <w:p w:rsidR="00242175" w:rsidRPr="00C46E41" w:rsidRDefault="00242175" w:rsidP="00F843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6E41"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Pr="00C46E41">
        <w:rPr>
          <w:rFonts w:ascii="Times New Roman" w:hAnsi="Times New Roman"/>
          <w:sz w:val="28"/>
          <w:szCs w:val="28"/>
        </w:rPr>
        <w:t>Рашкевич</w:t>
      </w:r>
      <w:proofErr w:type="spellEnd"/>
      <w:r w:rsidRPr="00C46E41">
        <w:rPr>
          <w:rFonts w:ascii="Times New Roman" w:hAnsi="Times New Roman"/>
          <w:sz w:val="28"/>
          <w:szCs w:val="28"/>
        </w:rPr>
        <w:t xml:space="preserve"> Ю.М. Болонський процес та нова парадигма вищої освіти // [Електронний ресурс]. – Режим доступу: </w:t>
      </w:r>
      <w:hyperlink r:id="rId8" w:history="1">
        <w:r w:rsidRPr="00287AC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file://D:/Users/</w:t>
        </w:r>
      </w:hyperlink>
      <w:r w:rsidRPr="00C46E41">
        <w:rPr>
          <w:rFonts w:ascii="Times New Roman" w:hAnsi="Times New Roman"/>
          <w:sz w:val="28"/>
          <w:szCs w:val="28"/>
        </w:rPr>
        <w:t xml:space="preserve">Dell/Downloads/BolonskyiProcessNewParadigmHE.pdf. </w:t>
      </w:r>
    </w:p>
    <w:p w:rsidR="00242175" w:rsidRPr="00C46E41" w:rsidRDefault="00242175" w:rsidP="00F843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6E41">
        <w:rPr>
          <w:rFonts w:ascii="Times New Roman" w:hAnsi="Times New Roman"/>
          <w:sz w:val="28"/>
          <w:szCs w:val="28"/>
        </w:rPr>
        <w:t>13. Розвиток системи забезпечення якості вищої освіти в Україні: інформаційно - аналітичний огляд // [Електронний ресурс]. – Режим доступу:  http://ihed.org.ua/images/biblioteka /</w:t>
      </w:r>
      <w:proofErr w:type="spellStart"/>
      <w:r w:rsidRPr="00C46E41">
        <w:rPr>
          <w:rFonts w:ascii="Times New Roman" w:hAnsi="Times New Roman"/>
          <w:sz w:val="28"/>
          <w:szCs w:val="28"/>
        </w:rPr>
        <w:t>Rozvitok_sisitemi_zabesp_yakosti_VO_UA</w:t>
      </w:r>
      <w:proofErr w:type="spellEnd"/>
      <w:r w:rsidRPr="00C46E41">
        <w:rPr>
          <w:rFonts w:ascii="Times New Roman" w:hAnsi="Times New Roman"/>
          <w:sz w:val="28"/>
          <w:szCs w:val="28"/>
        </w:rPr>
        <w:t>_</w:t>
      </w:r>
    </w:p>
    <w:p w:rsidR="00242175" w:rsidRPr="00C46E41" w:rsidRDefault="00242175" w:rsidP="00F8437E">
      <w:pPr>
        <w:jc w:val="both"/>
        <w:rPr>
          <w:rFonts w:ascii="Times New Roman" w:hAnsi="Times New Roman"/>
          <w:sz w:val="28"/>
          <w:szCs w:val="28"/>
        </w:rPr>
      </w:pPr>
      <w:r w:rsidRPr="00C46E41">
        <w:rPr>
          <w:rFonts w:ascii="Times New Roman" w:hAnsi="Times New Roman"/>
          <w:sz w:val="28"/>
          <w:szCs w:val="28"/>
        </w:rPr>
        <w:t xml:space="preserve">2015.pdf. </w:t>
      </w:r>
    </w:p>
    <w:p w:rsidR="00242175" w:rsidRDefault="00242175" w:rsidP="00F843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6E41">
        <w:rPr>
          <w:rFonts w:ascii="Times New Roman" w:hAnsi="Times New Roman"/>
          <w:sz w:val="28"/>
          <w:szCs w:val="28"/>
        </w:rPr>
        <w:t xml:space="preserve">14. Розроблення освітніх програм: методичні рекомендації // [Електронний ресурс]. – Режим </w:t>
      </w:r>
      <w:proofErr w:type="spellStart"/>
      <w:r w:rsidRPr="00C46E41">
        <w:rPr>
          <w:rFonts w:ascii="Times New Roman" w:hAnsi="Times New Roman"/>
          <w:sz w:val="28"/>
          <w:szCs w:val="28"/>
        </w:rPr>
        <w:t>доступу:http</w:t>
      </w:r>
      <w:proofErr w:type="spellEnd"/>
      <w:r w:rsidRPr="00C46E41">
        <w:rPr>
          <w:rFonts w:ascii="Times New Roman" w:hAnsi="Times New Roman"/>
          <w:sz w:val="28"/>
          <w:szCs w:val="28"/>
        </w:rPr>
        <w:t>://ihed.org.ua/</w:t>
      </w:r>
      <w:proofErr w:type="spellStart"/>
      <w:r w:rsidRPr="00C46E41">
        <w:rPr>
          <w:rFonts w:ascii="Times New Roman" w:hAnsi="Times New Roman"/>
          <w:sz w:val="28"/>
          <w:szCs w:val="28"/>
        </w:rPr>
        <w:t>images</w:t>
      </w:r>
      <w:proofErr w:type="spellEnd"/>
      <w:r w:rsidRPr="00C46E41">
        <w:rPr>
          <w:rFonts w:ascii="Times New Roman" w:hAnsi="Times New Roman"/>
          <w:sz w:val="28"/>
          <w:szCs w:val="28"/>
        </w:rPr>
        <w:t>/</w:t>
      </w:r>
      <w:proofErr w:type="spellStart"/>
      <w:r w:rsidRPr="00C46E41">
        <w:rPr>
          <w:rFonts w:ascii="Times New Roman" w:hAnsi="Times New Roman"/>
          <w:sz w:val="28"/>
          <w:szCs w:val="28"/>
        </w:rPr>
        <w:t>biblioteka</w:t>
      </w:r>
      <w:proofErr w:type="spellEnd"/>
      <w:r w:rsidRPr="00C46E41">
        <w:rPr>
          <w:rFonts w:ascii="Times New Roman" w:hAnsi="Times New Roman"/>
          <w:sz w:val="28"/>
          <w:szCs w:val="28"/>
        </w:rPr>
        <w:t>/</w:t>
      </w:r>
    </w:p>
    <w:p w:rsidR="00242175" w:rsidRPr="00C46E41" w:rsidRDefault="00242175" w:rsidP="00F8437E">
      <w:pPr>
        <w:jc w:val="both"/>
        <w:rPr>
          <w:rFonts w:ascii="Times New Roman" w:hAnsi="Times New Roman"/>
          <w:sz w:val="28"/>
          <w:szCs w:val="28"/>
        </w:rPr>
      </w:pPr>
      <w:r w:rsidRPr="00C46E41">
        <w:rPr>
          <w:rFonts w:ascii="Times New Roman" w:hAnsi="Times New Roman"/>
          <w:sz w:val="28"/>
          <w:szCs w:val="28"/>
        </w:rPr>
        <w:t>rozroblennya_osv_program_2014_temp us-office.pdf</w:t>
      </w:r>
    </w:p>
    <w:p w:rsidR="00242175" w:rsidRPr="001918D7" w:rsidRDefault="00242175" w:rsidP="005A7556">
      <w:pPr>
        <w:rPr>
          <w:rFonts w:ascii="Calibri" w:hAnsi="Calibri"/>
        </w:rPr>
      </w:pPr>
    </w:p>
    <w:sectPr w:rsidR="00242175" w:rsidRPr="001918D7" w:rsidSect="00E0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145AB"/>
    <w:multiLevelType w:val="hybridMultilevel"/>
    <w:tmpl w:val="E958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EF2A0F"/>
    <w:multiLevelType w:val="hybridMultilevel"/>
    <w:tmpl w:val="BAA01DB4"/>
    <w:lvl w:ilvl="0" w:tplc="9EDE113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46F9F"/>
    <w:multiLevelType w:val="hybridMultilevel"/>
    <w:tmpl w:val="E512A326"/>
    <w:lvl w:ilvl="0" w:tplc="4F7CD34E">
      <w:start w:val="1"/>
      <w:numFmt w:val="decimal"/>
      <w:lvlText w:val="%1."/>
      <w:lvlJc w:val="left"/>
      <w:pPr>
        <w:ind w:left="720" w:hanging="360"/>
      </w:pPr>
      <w:rPr>
        <w:rFonts w:ascii="Antiqua" w:hAnsi="Antiqu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2A2B69"/>
    <w:multiLevelType w:val="hybridMultilevel"/>
    <w:tmpl w:val="EDECF754"/>
    <w:lvl w:ilvl="0" w:tplc="031CA0E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A0F53"/>
    <w:multiLevelType w:val="multilevel"/>
    <w:tmpl w:val="1EFE5D6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5" w15:restartNumberingAfterBreak="0">
    <w:nsid w:val="75965E1B"/>
    <w:multiLevelType w:val="multilevel"/>
    <w:tmpl w:val="0DE67C68"/>
    <w:lvl w:ilvl="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97"/>
    <w:rsid w:val="0000000A"/>
    <w:rsid w:val="0000224B"/>
    <w:rsid w:val="0000225E"/>
    <w:rsid w:val="00004EFE"/>
    <w:rsid w:val="0002001F"/>
    <w:rsid w:val="00020840"/>
    <w:rsid w:val="00022B0C"/>
    <w:rsid w:val="00025843"/>
    <w:rsid w:val="000361C0"/>
    <w:rsid w:val="00036F3A"/>
    <w:rsid w:val="000636C4"/>
    <w:rsid w:val="000658FA"/>
    <w:rsid w:val="000818C9"/>
    <w:rsid w:val="00083047"/>
    <w:rsid w:val="00083454"/>
    <w:rsid w:val="000A3490"/>
    <w:rsid w:val="000A5072"/>
    <w:rsid w:val="000B6FC7"/>
    <w:rsid w:val="000B7A47"/>
    <w:rsid w:val="000C0B44"/>
    <w:rsid w:val="000F1788"/>
    <w:rsid w:val="000F6E51"/>
    <w:rsid w:val="00115D5F"/>
    <w:rsid w:val="00127693"/>
    <w:rsid w:val="00134A6D"/>
    <w:rsid w:val="00136F9E"/>
    <w:rsid w:val="001412CB"/>
    <w:rsid w:val="00156D86"/>
    <w:rsid w:val="001622C1"/>
    <w:rsid w:val="0016303B"/>
    <w:rsid w:val="001711CF"/>
    <w:rsid w:val="001758D2"/>
    <w:rsid w:val="001918D7"/>
    <w:rsid w:val="001A041D"/>
    <w:rsid w:val="001A5A40"/>
    <w:rsid w:val="001A77F6"/>
    <w:rsid w:val="001A7FAC"/>
    <w:rsid w:val="001B5AB5"/>
    <w:rsid w:val="001D2A9F"/>
    <w:rsid w:val="001E3370"/>
    <w:rsid w:val="001F0F31"/>
    <w:rsid w:val="00200C55"/>
    <w:rsid w:val="002350BE"/>
    <w:rsid w:val="00242175"/>
    <w:rsid w:val="0025216D"/>
    <w:rsid w:val="0025446F"/>
    <w:rsid w:val="00256A5D"/>
    <w:rsid w:val="00264A86"/>
    <w:rsid w:val="00287AC9"/>
    <w:rsid w:val="00290753"/>
    <w:rsid w:val="002D6192"/>
    <w:rsid w:val="002E1B9A"/>
    <w:rsid w:val="002E22F5"/>
    <w:rsid w:val="00321E00"/>
    <w:rsid w:val="00322DA4"/>
    <w:rsid w:val="003231B2"/>
    <w:rsid w:val="003233C6"/>
    <w:rsid w:val="0032585B"/>
    <w:rsid w:val="003438E0"/>
    <w:rsid w:val="0034799F"/>
    <w:rsid w:val="003574E2"/>
    <w:rsid w:val="00376E0F"/>
    <w:rsid w:val="003B4212"/>
    <w:rsid w:val="003B7233"/>
    <w:rsid w:val="003C3A7D"/>
    <w:rsid w:val="003C6FC1"/>
    <w:rsid w:val="003D1843"/>
    <w:rsid w:val="003F41C1"/>
    <w:rsid w:val="003F431A"/>
    <w:rsid w:val="0040192D"/>
    <w:rsid w:val="004418EF"/>
    <w:rsid w:val="00455605"/>
    <w:rsid w:val="00465E08"/>
    <w:rsid w:val="00473A95"/>
    <w:rsid w:val="00473D54"/>
    <w:rsid w:val="004763AC"/>
    <w:rsid w:val="004865DD"/>
    <w:rsid w:val="004910DD"/>
    <w:rsid w:val="004D5D1F"/>
    <w:rsid w:val="004D772D"/>
    <w:rsid w:val="004E5FC6"/>
    <w:rsid w:val="004E7D86"/>
    <w:rsid w:val="005031BF"/>
    <w:rsid w:val="005057A7"/>
    <w:rsid w:val="00527AE1"/>
    <w:rsid w:val="005437E5"/>
    <w:rsid w:val="00565342"/>
    <w:rsid w:val="00567DA0"/>
    <w:rsid w:val="00580937"/>
    <w:rsid w:val="00585FB4"/>
    <w:rsid w:val="005938C6"/>
    <w:rsid w:val="005971E1"/>
    <w:rsid w:val="005A7556"/>
    <w:rsid w:val="005C1157"/>
    <w:rsid w:val="005D7EB7"/>
    <w:rsid w:val="005F578C"/>
    <w:rsid w:val="006134D5"/>
    <w:rsid w:val="00635124"/>
    <w:rsid w:val="006511DC"/>
    <w:rsid w:val="00657166"/>
    <w:rsid w:val="0069029F"/>
    <w:rsid w:val="006D5C12"/>
    <w:rsid w:val="006E4DE3"/>
    <w:rsid w:val="006E74D8"/>
    <w:rsid w:val="006F4102"/>
    <w:rsid w:val="00723AF9"/>
    <w:rsid w:val="00727F5F"/>
    <w:rsid w:val="007330DB"/>
    <w:rsid w:val="007440B6"/>
    <w:rsid w:val="00751112"/>
    <w:rsid w:val="0075784F"/>
    <w:rsid w:val="00777B55"/>
    <w:rsid w:val="00784066"/>
    <w:rsid w:val="00785C40"/>
    <w:rsid w:val="00797A87"/>
    <w:rsid w:val="007C7091"/>
    <w:rsid w:val="007D0B38"/>
    <w:rsid w:val="007F23AB"/>
    <w:rsid w:val="00801EBD"/>
    <w:rsid w:val="00802C95"/>
    <w:rsid w:val="0083481A"/>
    <w:rsid w:val="00836762"/>
    <w:rsid w:val="00837FC0"/>
    <w:rsid w:val="00841E04"/>
    <w:rsid w:val="0086070F"/>
    <w:rsid w:val="008704F7"/>
    <w:rsid w:val="00873A87"/>
    <w:rsid w:val="00875E31"/>
    <w:rsid w:val="00877CB4"/>
    <w:rsid w:val="00892635"/>
    <w:rsid w:val="008D3BE1"/>
    <w:rsid w:val="008D50F3"/>
    <w:rsid w:val="008F13C2"/>
    <w:rsid w:val="008F4954"/>
    <w:rsid w:val="00903965"/>
    <w:rsid w:val="009069D9"/>
    <w:rsid w:val="00915998"/>
    <w:rsid w:val="00924AB9"/>
    <w:rsid w:val="009271BF"/>
    <w:rsid w:val="009335F2"/>
    <w:rsid w:val="0093403D"/>
    <w:rsid w:val="00994840"/>
    <w:rsid w:val="009A61BB"/>
    <w:rsid w:val="009A736F"/>
    <w:rsid w:val="009B3784"/>
    <w:rsid w:val="009D261F"/>
    <w:rsid w:val="009D77EB"/>
    <w:rsid w:val="009F12EA"/>
    <w:rsid w:val="00A12DB9"/>
    <w:rsid w:val="00A3398F"/>
    <w:rsid w:val="00A46069"/>
    <w:rsid w:val="00A74396"/>
    <w:rsid w:val="00AB35C8"/>
    <w:rsid w:val="00AD6480"/>
    <w:rsid w:val="00AF0DEA"/>
    <w:rsid w:val="00B01991"/>
    <w:rsid w:val="00B06BC6"/>
    <w:rsid w:val="00B16D57"/>
    <w:rsid w:val="00B74401"/>
    <w:rsid w:val="00B75254"/>
    <w:rsid w:val="00BB508B"/>
    <w:rsid w:val="00BD5D46"/>
    <w:rsid w:val="00C02321"/>
    <w:rsid w:val="00C05A91"/>
    <w:rsid w:val="00C3667D"/>
    <w:rsid w:val="00C416C2"/>
    <w:rsid w:val="00C46E41"/>
    <w:rsid w:val="00C87998"/>
    <w:rsid w:val="00C94EF5"/>
    <w:rsid w:val="00C97FA5"/>
    <w:rsid w:val="00CC26D8"/>
    <w:rsid w:val="00CE18D5"/>
    <w:rsid w:val="00CF7C0E"/>
    <w:rsid w:val="00D309EE"/>
    <w:rsid w:val="00D44DAC"/>
    <w:rsid w:val="00D577FC"/>
    <w:rsid w:val="00D868AB"/>
    <w:rsid w:val="00D86E59"/>
    <w:rsid w:val="00D92CC0"/>
    <w:rsid w:val="00D94A44"/>
    <w:rsid w:val="00DA1700"/>
    <w:rsid w:val="00DA1799"/>
    <w:rsid w:val="00DA4422"/>
    <w:rsid w:val="00DA7B1A"/>
    <w:rsid w:val="00DB673F"/>
    <w:rsid w:val="00DC0DB2"/>
    <w:rsid w:val="00DC6E32"/>
    <w:rsid w:val="00DD1C6B"/>
    <w:rsid w:val="00DD24C8"/>
    <w:rsid w:val="00DF6838"/>
    <w:rsid w:val="00E062D7"/>
    <w:rsid w:val="00E1186D"/>
    <w:rsid w:val="00E526F3"/>
    <w:rsid w:val="00E65E5E"/>
    <w:rsid w:val="00E85EBB"/>
    <w:rsid w:val="00E976BE"/>
    <w:rsid w:val="00ED1AFE"/>
    <w:rsid w:val="00EE70BE"/>
    <w:rsid w:val="00EE7B2A"/>
    <w:rsid w:val="00F05D89"/>
    <w:rsid w:val="00F25E22"/>
    <w:rsid w:val="00F34A97"/>
    <w:rsid w:val="00F4104E"/>
    <w:rsid w:val="00F415E1"/>
    <w:rsid w:val="00F41B29"/>
    <w:rsid w:val="00F72EB0"/>
    <w:rsid w:val="00F77F3B"/>
    <w:rsid w:val="00F8437E"/>
    <w:rsid w:val="00F9755F"/>
    <w:rsid w:val="00FC1CE1"/>
    <w:rsid w:val="00FD4000"/>
    <w:rsid w:val="00FE24A4"/>
    <w:rsid w:val="00FE31C1"/>
    <w:rsid w:val="00FF0A26"/>
    <w:rsid w:val="00FF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E51683-183D-43CC-80C8-44928063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Звичайний"/>
    <w:qFormat/>
    <w:rsid w:val="003C6FC1"/>
    <w:rPr>
      <w:rFonts w:ascii="Antiqua" w:eastAsia="Times New Roman" w:hAnsi="Antiqua"/>
      <w:sz w:val="26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A7556"/>
    <w:pPr>
      <w:keepNext/>
      <w:keepLines/>
      <w:spacing w:before="200"/>
      <w:outlineLvl w:val="1"/>
    </w:pPr>
    <w:rPr>
      <w:rFonts w:ascii="Cambria" w:hAnsi="Cambria"/>
      <w:b/>
      <w:bCs/>
      <w:color w:val="4F81BD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A7556"/>
    <w:rPr>
      <w:rFonts w:ascii="Cambria" w:hAnsi="Cambria" w:cs="Times New Roman"/>
      <w:b/>
      <w:bCs/>
      <w:color w:val="4F81BD"/>
      <w:sz w:val="26"/>
      <w:szCs w:val="26"/>
      <w:lang w:val="uk-UA" w:eastAsia="ru-RU"/>
    </w:rPr>
  </w:style>
  <w:style w:type="character" w:styleId="a3">
    <w:name w:val="Hyperlink"/>
    <w:basedOn w:val="a0"/>
    <w:uiPriority w:val="99"/>
    <w:rsid w:val="005A7556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5A75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Default">
    <w:name w:val="Default"/>
    <w:uiPriority w:val="99"/>
    <w:rsid w:val="005A755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rvts0">
    <w:name w:val="rvts0"/>
    <w:uiPriority w:val="99"/>
    <w:rsid w:val="00802C95"/>
  </w:style>
  <w:style w:type="paragraph" w:styleId="a4">
    <w:name w:val="List Paragraph"/>
    <w:basedOn w:val="a"/>
    <w:uiPriority w:val="99"/>
    <w:qFormat/>
    <w:rsid w:val="00924AB9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6D5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A7FAC"/>
    <w:rPr>
      <w:rFonts w:ascii="Antiqua" w:hAnsi="Antiqua" w:cs="Times New Roman"/>
      <w:sz w:val="20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DC6E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E32"/>
    <w:rPr>
      <w:rFonts w:ascii="Tahoma" w:eastAsia="Times New Roman" w:hAnsi="Tahoma" w:cs="Tahoma"/>
      <w:sz w:val="16"/>
      <w:szCs w:val="16"/>
      <w:lang w:val="uk-UA"/>
    </w:rPr>
  </w:style>
  <w:style w:type="table" w:styleId="a7">
    <w:name w:val="Table Grid"/>
    <w:basedOn w:val="a1"/>
    <w:locked/>
    <w:rsid w:val="00D57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2E1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50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D:/Users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spu.edu/About.aspx?lang=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versity.kherson.ua/About/Faculty/IPhilologyJournalizm/ChairJournalism.asp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73633-5AAF-4E5B-BC82-B56090EEC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3437</Words>
  <Characters>19597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AKalyaka</dc:creator>
  <cp:lastModifiedBy>Пользователь</cp:lastModifiedBy>
  <cp:revision>2</cp:revision>
  <cp:lastPrinted>2018-02-20T09:37:00Z</cp:lastPrinted>
  <dcterms:created xsi:type="dcterms:W3CDTF">2020-06-12T07:56:00Z</dcterms:created>
  <dcterms:modified xsi:type="dcterms:W3CDTF">2020-06-12T07:56:00Z</dcterms:modified>
</cp:coreProperties>
</file>